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6A6C18E" w14:textId="77777777" w:rsidR="00C71F84" w:rsidRDefault="00C71F84" w:rsidP="00C71F8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ГОСУДАРСТВЕННОЕ АВТОНОМНОЕ ПРОФЕССИОНАЛЬНОЕ ОБРАЗОВАТЕЛЬНОЕ УЧРЕЖДЕНИЕ РЕСПУБЛИКИ БАШКОРТОСТАН </w:t>
      </w:r>
    </w:p>
    <w:p w14:paraId="665C1EF4" w14:textId="77777777" w:rsidR="00C71F84" w:rsidRDefault="00C71F84" w:rsidP="00C71F84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ba-RU"/>
        </w:rPr>
      </w:pPr>
      <w:r>
        <w:rPr>
          <w:sz w:val="28"/>
          <w:szCs w:val="28"/>
        </w:rPr>
        <w:t>(ГАПОУ РБ «Уфимский медицинский колледж»)</w:t>
      </w:r>
    </w:p>
    <w:p w14:paraId="771C6395" w14:textId="77777777" w:rsidR="00C71F84" w:rsidRDefault="00C71F84" w:rsidP="00C71F8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14:paraId="17254F61" w14:textId="77777777" w:rsidR="00C71F84" w:rsidRDefault="00C71F84" w:rsidP="00C71F8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D6306A5" w14:textId="77777777" w:rsidR="00C71F84" w:rsidRDefault="00C71F84" w:rsidP="00C71F84">
      <w:pPr>
        <w:widowControl w:val="0"/>
        <w:autoSpaceDE w:val="0"/>
        <w:autoSpaceDN w:val="0"/>
        <w:adjustRightInd w:val="0"/>
        <w:ind w:left="5387"/>
        <w:jc w:val="center"/>
        <w:rPr>
          <w:b/>
          <w:sz w:val="28"/>
          <w:szCs w:val="28"/>
        </w:rPr>
      </w:pPr>
    </w:p>
    <w:p w14:paraId="2B02A995" w14:textId="77777777" w:rsidR="00C71F84" w:rsidRDefault="00C71F84" w:rsidP="00C71F8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030711A" w14:textId="77777777" w:rsidR="00C71F84" w:rsidRDefault="00C71F84" w:rsidP="00C71F84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14:paraId="7D6FC038" w14:textId="77777777" w:rsidR="00C71F84" w:rsidRDefault="00C71F84" w:rsidP="00C71F84">
      <w:pPr>
        <w:widowControl w:val="0"/>
        <w:autoSpaceDE w:val="0"/>
        <w:autoSpaceDN w:val="0"/>
        <w:adjustRightInd w:val="0"/>
        <w:ind w:left="4962"/>
        <w:rPr>
          <w:sz w:val="26"/>
          <w:szCs w:val="26"/>
          <w:lang w:eastAsia="ba-RU"/>
        </w:rPr>
      </w:pPr>
    </w:p>
    <w:p w14:paraId="432E1303" w14:textId="77777777" w:rsidR="00C71F84" w:rsidRDefault="00C71F84" w:rsidP="00C71F84">
      <w:pPr>
        <w:widowControl w:val="0"/>
        <w:autoSpaceDE w:val="0"/>
        <w:autoSpaceDN w:val="0"/>
        <w:adjustRightInd w:val="0"/>
        <w:ind w:left="4962"/>
        <w:rPr>
          <w:sz w:val="26"/>
          <w:szCs w:val="26"/>
          <w:lang w:eastAsia="ru-RU"/>
        </w:rPr>
      </w:pPr>
    </w:p>
    <w:p w14:paraId="599C3EDE" w14:textId="77777777" w:rsidR="00C71F84" w:rsidRDefault="00C71F84" w:rsidP="00C71F84">
      <w:pPr>
        <w:widowControl w:val="0"/>
        <w:autoSpaceDE w:val="0"/>
        <w:autoSpaceDN w:val="0"/>
        <w:adjustRightInd w:val="0"/>
        <w:ind w:left="4962"/>
        <w:rPr>
          <w:sz w:val="26"/>
          <w:szCs w:val="26"/>
        </w:rPr>
      </w:pPr>
    </w:p>
    <w:p w14:paraId="5A24B040" w14:textId="77777777" w:rsidR="00C71F84" w:rsidRDefault="00C71F84" w:rsidP="00C71F84">
      <w:pPr>
        <w:widowControl w:val="0"/>
        <w:autoSpaceDE w:val="0"/>
        <w:autoSpaceDN w:val="0"/>
        <w:adjustRightInd w:val="0"/>
        <w:ind w:left="4962"/>
        <w:rPr>
          <w:sz w:val="26"/>
          <w:szCs w:val="26"/>
        </w:rPr>
      </w:pPr>
    </w:p>
    <w:p w14:paraId="4C8A6CC7" w14:textId="77777777" w:rsidR="00C71F84" w:rsidRDefault="00C71F84" w:rsidP="00C71F84">
      <w:pPr>
        <w:widowControl w:val="0"/>
        <w:autoSpaceDE w:val="0"/>
        <w:autoSpaceDN w:val="0"/>
        <w:adjustRightInd w:val="0"/>
        <w:ind w:left="4962"/>
        <w:rPr>
          <w:sz w:val="26"/>
          <w:szCs w:val="26"/>
        </w:rPr>
      </w:pPr>
    </w:p>
    <w:p w14:paraId="757BECD9" w14:textId="77777777" w:rsidR="00C71F84" w:rsidRDefault="00C71F84" w:rsidP="00C71F84">
      <w:pPr>
        <w:widowControl w:val="0"/>
        <w:autoSpaceDE w:val="0"/>
        <w:autoSpaceDN w:val="0"/>
        <w:adjustRightInd w:val="0"/>
        <w:ind w:left="4962"/>
        <w:rPr>
          <w:sz w:val="26"/>
          <w:szCs w:val="26"/>
        </w:rPr>
      </w:pPr>
    </w:p>
    <w:p w14:paraId="2E3A49E1" w14:textId="77777777" w:rsidR="00C71F84" w:rsidRDefault="00C71F84" w:rsidP="00C71F84">
      <w:pPr>
        <w:widowControl w:val="0"/>
        <w:autoSpaceDE w:val="0"/>
        <w:autoSpaceDN w:val="0"/>
        <w:adjustRightInd w:val="0"/>
        <w:ind w:left="4962"/>
        <w:rPr>
          <w:sz w:val="26"/>
          <w:szCs w:val="26"/>
        </w:rPr>
      </w:pPr>
    </w:p>
    <w:p w14:paraId="0D30F8C2" w14:textId="77777777" w:rsidR="00C71F84" w:rsidRDefault="00C71F84" w:rsidP="00C71F84">
      <w:pPr>
        <w:widowControl w:val="0"/>
        <w:autoSpaceDE w:val="0"/>
        <w:autoSpaceDN w:val="0"/>
        <w:adjustRightInd w:val="0"/>
        <w:ind w:left="4962"/>
        <w:rPr>
          <w:sz w:val="26"/>
          <w:szCs w:val="26"/>
        </w:rPr>
      </w:pPr>
    </w:p>
    <w:p w14:paraId="2AC3F0E9" w14:textId="77777777" w:rsidR="00C71F84" w:rsidRDefault="00C71F84" w:rsidP="00C71F84">
      <w:pPr>
        <w:widowControl w:val="0"/>
        <w:autoSpaceDE w:val="0"/>
        <w:autoSpaceDN w:val="0"/>
        <w:adjustRightInd w:val="0"/>
        <w:ind w:left="4962"/>
        <w:rPr>
          <w:sz w:val="26"/>
          <w:szCs w:val="26"/>
        </w:rPr>
      </w:pPr>
    </w:p>
    <w:p w14:paraId="39FDEA98" w14:textId="77777777" w:rsidR="00C71F84" w:rsidRDefault="00C71F84" w:rsidP="00C71F84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14:paraId="5D1D9BCA" w14:textId="77777777" w:rsidR="00C71F84" w:rsidRPr="00C71F84" w:rsidRDefault="00C71F84" w:rsidP="00C71F8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6"/>
        </w:rPr>
      </w:pPr>
      <w:r w:rsidRPr="00C71F84">
        <w:rPr>
          <w:b/>
          <w:bCs/>
          <w:sz w:val="28"/>
          <w:szCs w:val="26"/>
        </w:rPr>
        <w:t>АННОТАЦИЯ</w:t>
      </w:r>
    </w:p>
    <w:p w14:paraId="53EE74AA" w14:textId="77777777" w:rsidR="00C71F84" w:rsidRPr="00C71F84" w:rsidRDefault="00C71F84" w:rsidP="00C71F84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32"/>
          <w:szCs w:val="28"/>
          <w:lang w:eastAsia="en-US"/>
        </w:rPr>
      </w:pPr>
      <w:r w:rsidRPr="00C71F84">
        <w:rPr>
          <w:b/>
          <w:bCs/>
          <w:sz w:val="28"/>
          <w:szCs w:val="26"/>
        </w:rPr>
        <w:t xml:space="preserve">рабочей программы </w:t>
      </w:r>
      <w:r w:rsidRPr="00C71F84">
        <w:rPr>
          <w:rFonts w:eastAsia="Calibri"/>
          <w:b/>
          <w:bCs/>
          <w:sz w:val="32"/>
          <w:szCs w:val="28"/>
          <w:lang w:eastAsia="en-US"/>
        </w:rPr>
        <w:t>профессионального модуля</w:t>
      </w:r>
    </w:p>
    <w:p w14:paraId="7DFE8741" w14:textId="77777777" w:rsidR="00C71F84" w:rsidRDefault="00C71F84" w:rsidP="00C71F84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14:paraId="4D97FF11" w14:textId="10BAE8FB" w:rsidR="00057CC4" w:rsidRDefault="00057CC4" w:rsidP="00057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bCs/>
          <w:sz w:val="28"/>
          <w:szCs w:val="28"/>
          <w:lang w:eastAsia="ru-RU"/>
        </w:rPr>
      </w:pPr>
      <w:r w:rsidRPr="00C71F84">
        <w:rPr>
          <w:b/>
          <w:bCs/>
          <w:sz w:val="28"/>
          <w:szCs w:val="28"/>
          <w:lang w:eastAsia="ru-RU"/>
        </w:rPr>
        <w:t xml:space="preserve">ПМ. 03 </w:t>
      </w:r>
      <w:r w:rsidR="00AB52EB">
        <w:rPr>
          <w:b/>
          <w:bCs/>
          <w:sz w:val="28"/>
          <w:szCs w:val="28"/>
          <w:lang w:eastAsia="ru-RU"/>
        </w:rPr>
        <w:t>М</w:t>
      </w:r>
      <w:r w:rsidR="00AB52EB" w:rsidRPr="00C71F84">
        <w:rPr>
          <w:b/>
          <w:bCs/>
          <w:sz w:val="28"/>
          <w:szCs w:val="28"/>
          <w:lang w:eastAsia="ru-RU"/>
        </w:rPr>
        <w:t>едицинская  помощь женщине с гинекологическими заболеваниями в различные периоды жизни</w:t>
      </w:r>
    </w:p>
    <w:p w14:paraId="2897BF3A" w14:textId="77777777" w:rsidR="00C71F84" w:rsidRPr="00C71F84" w:rsidRDefault="00C71F84" w:rsidP="00057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bCs/>
          <w:sz w:val="28"/>
          <w:szCs w:val="28"/>
          <w:lang w:eastAsia="ru-RU"/>
        </w:rPr>
      </w:pPr>
    </w:p>
    <w:p w14:paraId="1CA038EC" w14:textId="77777777" w:rsidR="00057CC4" w:rsidRPr="00407DEE" w:rsidRDefault="00057CC4" w:rsidP="00057CC4">
      <w:pPr>
        <w:suppressAutoHyphens w:val="0"/>
        <w:jc w:val="center"/>
        <w:rPr>
          <w:bCs/>
          <w:sz w:val="28"/>
          <w:szCs w:val="28"/>
          <w:lang w:eastAsia="ru-RU"/>
        </w:rPr>
      </w:pPr>
      <w:r w:rsidRPr="00407DEE">
        <w:rPr>
          <w:bCs/>
          <w:sz w:val="28"/>
          <w:szCs w:val="28"/>
          <w:lang w:eastAsia="ru-RU"/>
        </w:rPr>
        <w:t>Специальность 31.02.02 Акушерское дело (базовой подготовки)</w:t>
      </w:r>
    </w:p>
    <w:p w14:paraId="49B47473" w14:textId="77777777" w:rsidR="00057CC4" w:rsidRDefault="00057CC4" w:rsidP="00057C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i/>
          <w:caps/>
          <w:sz w:val="20"/>
          <w:szCs w:val="20"/>
          <w:lang w:eastAsia="ru-RU"/>
        </w:rPr>
      </w:pPr>
    </w:p>
    <w:p w14:paraId="2AE43AE4" w14:textId="77777777" w:rsidR="00057CC4" w:rsidRDefault="00057CC4" w:rsidP="00057C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  <w:lang w:eastAsia="ru-RU"/>
        </w:rPr>
      </w:pPr>
    </w:p>
    <w:p w14:paraId="10B411E0" w14:textId="77777777" w:rsidR="00057CC4" w:rsidRDefault="00057CC4" w:rsidP="00057C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  <w:lang w:eastAsia="ru-RU"/>
        </w:rPr>
      </w:pPr>
    </w:p>
    <w:p w14:paraId="671E7811" w14:textId="77777777" w:rsidR="00057CC4" w:rsidRDefault="00057CC4" w:rsidP="00057C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  <w:lang w:eastAsia="ru-RU"/>
        </w:rPr>
      </w:pPr>
    </w:p>
    <w:p w14:paraId="16F11F23" w14:textId="77777777" w:rsidR="00057CC4" w:rsidRDefault="00057CC4" w:rsidP="00057C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lang w:eastAsia="ru-RU"/>
        </w:rPr>
      </w:pPr>
    </w:p>
    <w:p w14:paraId="3B4437F7" w14:textId="77777777" w:rsidR="00057CC4" w:rsidRDefault="00057CC4" w:rsidP="00057C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lang w:eastAsia="ru-RU"/>
        </w:rPr>
      </w:pPr>
    </w:p>
    <w:p w14:paraId="4323C5B0" w14:textId="77777777" w:rsidR="00057CC4" w:rsidRDefault="00057CC4" w:rsidP="00057C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lang w:eastAsia="ru-RU"/>
        </w:rPr>
      </w:pPr>
    </w:p>
    <w:p w14:paraId="4E63CB4D" w14:textId="77777777" w:rsidR="00057CC4" w:rsidRDefault="00057CC4" w:rsidP="00057C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lang w:eastAsia="ru-RU"/>
        </w:rPr>
      </w:pPr>
    </w:p>
    <w:p w14:paraId="657B250F" w14:textId="77777777" w:rsidR="00057CC4" w:rsidRDefault="00057CC4" w:rsidP="00057C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lang w:eastAsia="ru-RU"/>
        </w:rPr>
      </w:pPr>
    </w:p>
    <w:p w14:paraId="4049935B" w14:textId="77777777" w:rsidR="00057CC4" w:rsidRDefault="00057CC4" w:rsidP="00057C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lang w:eastAsia="ru-RU"/>
        </w:rPr>
      </w:pPr>
    </w:p>
    <w:p w14:paraId="61A6DAE8" w14:textId="77777777" w:rsidR="00057CC4" w:rsidRDefault="00057CC4" w:rsidP="00057C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lang w:eastAsia="ru-RU"/>
        </w:rPr>
      </w:pPr>
    </w:p>
    <w:p w14:paraId="5928CFBF" w14:textId="77777777" w:rsidR="00057CC4" w:rsidRDefault="00057CC4" w:rsidP="00057C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lang w:eastAsia="ru-RU"/>
        </w:rPr>
      </w:pPr>
    </w:p>
    <w:p w14:paraId="0DB6A795" w14:textId="77777777" w:rsidR="00057CC4" w:rsidRDefault="00057CC4" w:rsidP="00057C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lang w:eastAsia="ru-RU"/>
        </w:rPr>
      </w:pPr>
    </w:p>
    <w:p w14:paraId="3347C6C3" w14:textId="5BC80A5D" w:rsidR="00057CC4" w:rsidRDefault="00057CC4" w:rsidP="00057C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lang w:eastAsia="ru-RU"/>
        </w:rPr>
      </w:pPr>
    </w:p>
    <w:p w14:paraId="24427751" w14:textId="24E816A0" w:rsidR="00407DEE" w:rsidRDefault="00407DEE" w:rsidP="00057C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lang w:eastAsia="ru-RU"/>
        </w:rPr>
      </w:pPr>
    </w:p>
    <w:p w14:paraId="76B8B470" w14:textId="26EF355C" w:rsidR="00407DEE" w:rsidRDefault="00407DEE" w:rsidP="00057C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lang w:eastAsia="ru-RU"/>
        </w:rPr>
      </w:pPr>
    </w:p>
    <w:p w14:paraId="41DEC9E3" w14:textId="77777777" w:rsidR="00407DEE" w:rsidRDefault="00407DEE" w:rsidP="00057C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lang w:eastAsia="ru-RU"/>
        </w:rPr>
      </w:pPr>
    </w:p>
    <w:p w14:paraId="63A0F331" w14:textId="77777777" w:rsidR="00057CC4" w:rsidRDefault="00057CC4" w:rsidP="00057C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lang w:eastAsia="ru-RU"/>
        </w:rPr>
      </w:pPr>
    </w:p>
    <w:p w14:paraId="309E7C2A" w14:textId="77777777" w:rsidR="00057CC4" w:rsidRDefault="00057CC4" w:rsidP="00057C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lang w:eastAsia="ru-RU"/>
        </w:rPr>
      </w:pPr>
    </w:p>
    <w:p w14:paraId="4B0E172C" w14:textId="77777777" w:rsidR="00057CC4" w:rsidRDefault="00057CC4" w:rsidP="00057C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lang w:eastAsia="ru-RU"/>
        </w:rPr>
      </w:pPr>
    </w:p>
    <w:p w14:paraId="769BCA7F" w14:textId="77777777" w:rsidR="00057CC4" w:rsidRDefault="00057CC4" w:rsidP="00057C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lang w:eastAsia="ru-RU"/>
        </w:rPr>
      </w:pPr>
    </w:p>
    <w:p w14:paraId="57053DC1" w14:textId="39A9DFF7" w:rsidR="00961B7E" w:rsidRDefault="00633D38" w:rsidP="00633D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jc w:val="center"/>
        <w:rPr>
          <w:b/>
          <w:bCs/>
          <w:caps/>
          <w:sz w:val="28"/>
          <w:szCs w:val="28"/>
        </w:rPr>
      </w:pPr>
      <w:r>
        <w:rPr>
          <w:bCs/>
          <w:sz w:val="28"/>
          <w:lang w:eastAsia="ru-RU"/>
        </w:rPr>
        <w:br w:type="page"/>
      </w:r>
      <w:r w:rsidR="00961B7E">
        <w:rPr>
          <w:b/>
          <w:bCs/>
          <w:caps/>
          <w:sz w:val="28"/>
          <w:szCs w:val="28"/>
        </w:rPr>
        <w:lastRenderedPageBreak/>
        <w:t xml:space="preserve">1. паспорт рабочей ПРОГРАММЫ </w:t>
      </w:r>
    </w:p>
    <w:p w14:paraId="7F1EF252" w14:textId="77777777" w:rsidR="00961B7E" w:rsidRDefault="00961B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ПРОФЕССИОНАЛЬНОГО МОДУЛЯ</w:t>
      </w:r>
    </w:p>
    <w:p w14:paraId="6143327E" w14:textId="77777777" w:rsidR="00961B7E" w:rsidRDefault="00961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ПМ. 03 Медицинская помощь женщине с гинекологическими заболеваниями в различные периоды жизни.</w:t>
      </w:r>
    </w:p>
    <w:p w14:paraId="69F4EB9B" w14:textId="77777777" w:rsidR="00961B7E" w:rsidRDefault="00961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14:paraId="73FF7F5C" w14:textId="77777777" w:rsidR="00961B7E" w:rsidRDefault="00961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1.1. Область применения рабочей программы</w:t>
      </w:r>
    </w:p>
    <w:p w14:paraId="2BC5D566" w14:textId="034CBABD" w:rsidR="00961B7E" w:rsidRPr="006F5D10" w:rsidRDefault="00961B7E" w:rsidP="006F5D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F5D10">
        <w:rPr>
          <w:rFonts w:ascii="Times New Roman" w:hAnsi="Times New Roman" w:cs="Times New Roman"/>
          <w:sz w:val="28"/>
          <w:szCs w:val="28"/>
        </w:rPr>
        <w:t>Рабочая программа профессионального модуля (далее - рабочая программа) – является частью</w:t>
      </w:r>
      <w:r w:rsidR="00407DEE">
        <w:rPr>
          <w:rFonts w:ascii="Times New Roman" w:hAnsi="Times New Roman" w:cs="Times New Roman"/>
          <w:sz w:val="28"/>
          <w:szCs w:val="28"/>
        </w:rPr>
        <w:t xml:space="preserve"> </w:t>
      </w:r>
      <w:r w:rsidR="006F5D10" w:rsidRPr="006F5D10">
        <w:rPr>
          <w:rFonts w:ascii="Times New Roman" w:hAnsi="Times New Roman" w:cs="Times New Roman"/>
          <w:sz w:val="28"/>
          <w:szCs w:val="28"/>
        </w:rPr>
        <w:t>программы подготовки специалистов среднего звена</w:t>
      </w:r>
      <w:r w:rsidR="00407DEE">
        <w:rPr>
          <w:rFonts w:ascii="Times New Roman" w:hAnsi="Times New Roman" w:cs="Times New Roman"/>
          <w:sz w:val="28"/>
          <w:szCs w:val="28"/>
        </w:rPr>
        <w:t xml:space="preserve"> </w:t>
      </w:r>
      <w:r w:rsidRPr="006F5D10">
        <w:rPr>
          <w:rFonts w:ascii="Times New Roman" w:hAnsi="Times New Roman" w:cs="Times New Roman"/>
          <w:sz w:val="28"/>
          <w:szCs w:val="28"/>
        </w:rPr>
        <w:t xml:space="preserve">в соответствии с ФГОС по специальности СПО </w:t>
      </w:r>
      <w:r w:rsidR="006F5D10" w:rsidRPr="006F5D10">
        <w:rPr>
          <w:rFonts w:ascii="Times New Roman" w:hAnsi="Times New Roman" w:cs="Times New Roman"/>
          <w:sz w:val="28"/>
          <w:szCs w:val="28"/>
        </w:rPr>
        <w:t>31.02.02</w:t>
      </w:r>
      <w:r w:rsidRPr="006F5D10">
        <w:rPr>
          <w:rFonts w:ascii="Times New Roman" w:hAnsi="Times New Roman" w:cs="Times New Roman"/>
          <w:sz w:val="28"/>
          <w:szCs w:val="28"/>
        </w:rPr>
        <w:t xml:space="preserve">  Акушерское дело</w:t>
      </w:r>
      <w:r w:rsidR="00872A88" w:rsidRPr="00872A88">
        <w:rPr>
          <w:rFonts w:ascii="Times New Roman" w:hAnsi="Times New Roman" w:cs="Times New Roman"/>
          <w:sz w:val="28"/>
          <w:szCs w:val="28"/>
        </w:rPr>
        <w:t>(базовой  подготовки)</w:t>
      </w:r>
      <w:r w:rsidRPr="006F5D10">
        <w:rPr>
          <w:rFonts w:ascii="Times New Roman" w:hAnsi="Times New Roman" w:cs="Times New Roman"/>
          <w:sz w:val="28"/>
          <w:szCs w:val="28"/>
        </w:rPr>
        <w:t>в части освоения основного вида профессиональной деятельности (ВПД): Медицинская помощь женщине с гинекологическими заболеваниями в различные периоды жизни  и соответствующих профессиональных компетенций (ПК):</w:t>
      </w:r>
    </w:p>
    <w:p w14:paraId="5F986FF6" w14:textId="77777777" w:rsidR="00961B7E" w:rsidRDefault="00961B7E" w:rsidP="007727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ПК</w:t>
      </w:r>
      <w:r>
        <w:rPr>
          <w:sz w:val="28"/>
          <w:szCs w:val="28"/>
        </w:rPr>
        <w:t> </w:t>
      </w:r>
      <w:r>
        <w:rPr>
          <w:spacing w:val="-4"/>
          <w:sz w:val="28"/>
          <w:szCs w:val="28"/>
        </w:rPr>
        <w:t>3.1.</w:t>
      </w:r>
      <w:r>
        <w:rPr>
          <w:sz w:val="28"/>
          <w:szCs w:val="28"/>
        </w:rPr>
        <w:t> </w:t>
      </w:r>
      <w:r>
        <w:rPr>
          <w:spacing w:val="-4"/>
          <w:sz w:val="28"/>
          <w:szCs w:val="28"/>
        </w:rPr>
        <w:t>Проводить профилактические осмотры и диспансеризацию женщин в различные периоды жизни.</w:t>
      </w:r>
    </w:p>
    <w:p w14:paraId="760C1C43" w14:textId="77777777" w:rsidR="00961B7E" w:rsidRDefault="00961B7E" w:rsidP="00C10C94">
      <w:pPr>
        <w:pStyle w:val="2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0" w:firstLine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ПК 3.2. Проводить лечебно-диагностические мероприятия гинекологическим больным под руководством врача.</w:t>
      </w:r>
    </w:p>
    <w:p w14:paraId="49A525C2" w14:textId="77777777" w:rsidR="00961B7E" w:rsidRDefault="00961B7E" w:rsidP="00C10C94">
      <w:pPr>
        <w:pStyle w:val="2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0" w:firstLine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ПК 3.3. Выполнять диагностические манипуляции самостоятельно, </w:t>
      </w:r>
      <w:r>
        <w:rPr>
          <w:rFonts w:ascii="Times New Roman" w:hAnsi="Times New Roman" w:cs="Times New Roman"/>
          <w:spacing w:val="-4"/>
          <w:sz w:val="28"/>
          <w:szCs w:val="28"/>
        </w:rPr>
        <w:br/>
        <w:t>в пределах своих полномочий.</w:t>
      </w:r>
    </w:p>
    <w:p w14:paraId="5FA66136" w14:textId="77777777" w:rsidR="009751F7" w:rsidRDefault="00961B7E" w:rsidP="00C10C94">
      <w:pPr>
        <w:pStyle w:val="2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283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ПК 3.4. </w:t>
      </w:r>
      <w:r w:rsidR="009751F7">
        <w:rPr>
          <w:rFonts w:ascii="Times New Roman" w:hAnsi="Times New Roman" w:cs="Times New Roman"/>
          <w:spacing w:val="-4"/>
          <w:sz w:val="28"/>
          <w:szCs w:val="28"/>
        </w:rPr>
        <w:t xml:space="preserve">Оказывать доврачебную помощь пациентам при неотложных состояниях в гинекологии. </w:t>
      </w:r>
    </w:p>
    <w:p w14:paraId="0CEC3760" w14:textId="77777777" w:rsidR="009751F7" w:rsidRDefault="00961B7E" w:rsidP="00C10C94">
      <w:pPr>
        <w:pStyle w:val="2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283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ПК 3.5. </w:t>
      </w:r>
      <w:r w:rsidR="009751F7">
        <w:rPr>
          <w:rFonts w:ascii="Times New Roman" w:hAnsi="Times New Roman" w:cs="Times New Roman"/>
          <w:spacing w:val="-4"/>
          <w:sz w:val="28"/>
          <w:szCs w:val="28"/>
        </w:rPr>
        <w:t>Участвовать в оказании помощи пациентам в периоперативном периоде.</w:t>
      </w:r>
    </w:p>
    <w:p w14:paraId="5D1520C9" w14:textId="77777777" w:rsidR="00961B7E" w:rsidRDefault="00961B7E" w:rsidP="009751F7">
      <w:pPr>
        <w:pStyle w:val="2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283"/>
        <w:jc w:val="both"/>
        <w:rPr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ПК 3.6. </w:t>
      </w:r>
      <w:r w:rsidRPr="009751F7">
        <w:rPr>
          <w:rFonts w:ascii="Times New Roman" w:hAnsi="Times New Roman" w:cs="Times New Roman"/>
          <w:spacing w:val="-4"/>
          <w:sz w:val="28"/>
          <w:szCs w:val="28"/>
        </w:rPr>
        <w:t>Проводить санитарно-просветительскую работу по вопросам планирования семьи, сохранения и укрепления репродуктивного здоровья.</w:t>
      </w:r>
    </w:p>
    <w:p w14:paraId="0E97A0BB" w14:textId="77777777" w:rsidR="00961B7E" w:rsidRDefault="00961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14:paraId="69FDD403" w14:textId="77777777" w:rsidR="00961B7E" w:rsidRDefault="00961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1.2. Цели и задачи профессионального модуля – требования к результатам освоения профессионального модуля</w:t>
      </w:r>
    </w:p>
    <w:p w14:paraId="49BB6C21" w14:textId="77777777" w:rsidR="00961B7E" w:rsidRDefault="00961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14:paraId="362FFD30" w14:textId="77777777" w:rsidR="00961B7E" w:rsidRDefault="00961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иметь практический опыт:</w:t>
      </w:r>
    </w:p>
    <w:p w14:paraId="6A10F40D" w14:textId="77777777" w:rsidR="00961B7E" w:rsidRDefault="00961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ухода за пациентами с гинекологической патологией;</w:t>
      </w:r>
    </w:p>
    <w:p w14:paraId="276F79DB" w14:textId="77777777" w:rsidR="00961B7E" w:rsidRDefault="00961B7E">
      <w:pPr>
        <w:pStyle w:val="afa"/>
        <w:tabs>
          <w:tab w:val="clear" w:pos="644"/>
        </w:tabs>
        <w:snapToGrid w:val="0"/>
        <w:ind w:left="0" w:firstLine="0"/>
        <w:jc w:val="left"/>
        <w:rPr>
          <w:sz w:val="28"/>
          <w:szCs w:val="28"/>
        </w:rPr>
      </w:pPr>
      <w:r>
        <w:rPr>
          <w:sz w:val="28"/>
          <w:szCs w:val="28"/>
        </w:rPr>
        <w:t>- участия в лечебно-диагностических мероприятиях и ухода в периоперативном  периоде;</w:t>
      </w:r>
    </w:p>
    <w:p w14:paraId="7AA285F2" w14:textId="77777777" w:rsidR="00961B7E" w:rsidRDefault="00961B7E">
      <w:pPr>
        <w:pStyle w:val="afa"/>
        <w:tabs>
          <w:tab w:val="clear" w:pos="644"/>
        </w:tabs>
        <w:snapToGrid w:val="0"/>
        <w:ind w:left="0" w:firstLine="0"/>
        <w:jc w:val="left"/>
        <w:rPr>
          <w:sz w:val="28"/>
          <w:szCs w:val="28"/>
        </w:rPr>
      </w:pPr>
      <w:r>
        <w:rPr>
          <w:sz w:val="28"/>
          <w:szCs w:val="28"/>
        </w:rPr>
        <w:t>- оказания доврачебной помощи при неотложных состояниях в гинекологии;</w:t>
      </w:r>
    </w:p>
    <w:p w14:paraId="47F98861" w14:textId="77777777" w:rsidR="00961B7E" w:rsidRDefault="00961B7E">
      <w:pPr>
        <w:pStyle w:val="afa"/>
        <w:tabs>
          <w:tab w:val="clear" w:pos="644"/>
        </w:tabs>
        <w:snapToGrid w:val="0"/>
        <w:ind w:left="0" w:firstLine="0"/>
        <w:jc w:val="left"/>
        <w:rPr>
          <w:sz w:val="28"/>
          <w:szCs w:val="28"/>
        </w:rPr>
      </w:pPr>
      <w:r>
        <w:rPr>
          <w:sz w:val="28"/>
          <w:szCs w:val="28"/>
        </w:rPr>
        <w:t>- участия в консультативной помощи по вопросам контрацепции и половой гигиены;</w:t>
      </w:r>
    </w:p>
    <w:p w14:paraId="4AF1C7A1" w14:textId="77777777" w:rsidR="00360DC3" w:rsidRDefault="00961B7E" w:rsidP="00360DC3">
      <w:pPr>
        <w:pStyle w:val="afa"/>
        <w:snapToGrid w:val="0"/>
        <w:ind w:left="0" w:firstLine="0"/>
        <w:jc w:val="left"/>
        <w:rPr>
          <w:sz w:val="28"/>
          <w:szCs w:val="28"/>
        </w:rPr>
      </w:pPr>
      <w:r>
        <w:rPr>
          <w:sz w:val="28"/>
          <w:szCs w:val="28"/>
        </w:rPr>
        <w:t>- участия в проведении профилактических осмотров женщин и диспансеризации;</w:t>
      </w:r>
    </w:p>
    <w:p w14:paraId="388455E3" w14:textId="31A4A314" w:rsidR="00360DC3" w:rsidRDefault="00360DC3" w:rsidP="00360DC3">
      <w:pPr>
        <w:pStyle w:val="afa"/>
        <w:snapToGrid w:val="0"/>
        <w:ind w:left="0" w:firstLine="0"/>
        <w:jc w:val="left"/>
        <w:rPr>
          <w:sz w:val="28"/>
          <w:szCs w:val="28"/>
        </w:rPr>
      </w:pPr>
      <w:r>
        <w:rPr>
          <w:sz w:val="28"/>
          <w:szCs w:val="28"/>
        </w:rPr>
        <w:t>- пров</w:t>
      </w:r>
      <w:r w:rsidR="00E8000D">
        <w:rPr>
          <w:sz w:val="28"/>
          <w:szCs w:val="28"/>
        </w:rPr>
        <w:t>едения</w:t>
      </w:r>
      <w:r w:rsidR="00407DEE">
        <w:rPr>
          <w:sz w:val="28"/>
          <w:szCs w:val="28"/>
        </w:rPr>
        <w:t xml:space="preserve"> </w:t>
      </w:r>
      <w:r w:rsidR="00E8000D">
        <w:rPr>
          <w:sz w:val="28"/>
          <w:szCs w:val="28"/>
        </w:rPr>
        <w:t>консультаций</w:t>
      </w:r>
      <w:r>
        <w:rPr>
          <w:sz w:val="28"/>
          <w:szCs w:val="28"/>
        </w:rPr>
        <w:t xml:space="preserve"> по вопросам контрацепции и половой гигиены в различные возрастные периоды;</w:t>
      </w:r>
    </w:p>
    <w:p w14:paraId="47DFBC9B" w14:textId="77777777" w:rsidR="00360DC3" w:rsidRDefault="00360DC3" w:rsidP="00360DC3">
      <w:pPr>
        <w:pStyle w:val="afa"/>
        <w:snapToGrid w:val="0"/>
        <w:ind w:left="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8000D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санитарно-просветительск</w:t>
      </w:r>
      <w:r w:rsidR="00E8000D">
        <w:rPr>
          <w:sz w:val="28"/>
          <w:szCs w:val="28"/>
        </w:rPr>
        <w:t>ой</w:t>
      </w:r>
      <w:r>
        <w:rPr>
          <w:sz w:val="28"/>
          <w:szCs w:val="28"/>
        </w:rPr>
        <w:t xml:space="preserve"> работ</w:t>
      </w:r>
      <w:r w:rsidR="00E8000D">
        <w:rPr>
          <w:sz w:val="28"/>
          <w:szCs w:val="28"/>
        </w:rPr>
        <w:t>ы</w:t>
      </w:r>
      <w:r>
        <w:rPr>
          <w:sz w:val="28"/>
          <w:szCs w:val="28"/>
        </w:rPr>
        <w:t xml:space="preserve"> по профилактике абортов, гинекологических, венерических заболеваний и сохранению репродуктивного здоровья среди женского населения различных возрастных групп</w:t>
      </w:r>
    </w:p>
    <w:p w14:paraId="6D5369A9" w14:textId="77777777" w:rsidR="00961B7E" w:rsidRDefault="00961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409730E" w14:textId="77777777" w:rsidR="00961B7E" w:rsidRDefault="00961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уметь:</w:t>
      </w:r>
    </w:p>
    <w:p w14:paraId="698FA0E6" w14:textId="77777777" w:rsidR="00961B7E" w:rsidRDefault="00961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проводить профилактический гинекологический осмотр;</w:t>
      </w:r>
    </w:p>
    <w:p w14:paraId="461C75F7" w14:textId="77777777" w:rsidR="00961B7E" w:rsidRDefault="00961B7E">
      <w:pPr>
        <w:pStyle w:val="afa"/>
        <w:tabs>
          <w:tab w:val="clear" w:pos="644"/>
        </w:tabs>
        <w:snapToGrid w:val="0"/>
        <w:ind w:left="0" w:firstLine="0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- осуществлять диспансеризацию гинекологических больных;</w:t>
      </w:r>
    </w:p>
    <w:p w14:paraId="4CE65979" w14:textId="77777777" w:rsidR="00961B7E" w:rsidRDefault="00961B7E">
      <w:pPr>
        <w:pStyle w:val="afa"/>
        <w:tabs>
          <w:tab w:val="clear" w:pos="644"/>
        </w:tabs>
        <w:snapToGrid w:val="0"/>
        <w:ind w:left="0" w:firstLine="0"/>
        <w:jc w:val="left"/>
        <w:rPr>
          <w:sz w:val="28"/>
          <w:szCs w:val="28"/>
        </w:rPr>
      </w:pPr>
      <w:r>
        <w:rPr>
          <w:sz w:val="28"/>
          <w:szCs w:val="28"/>
        </w:rPr>
        <w:t>- участвовать в лечебно-диагностических процедурах и осуществлять уход за пациентами в периоперативном периоде;</w:t>
      </w:r>
    </w:p>
    <w:p w14:paraId="3C036181" w14:textId="77777777" w:rsidR="00961B7E" w:rsidRDefault="00961B7E">
      <w:pPr>
        <w:pStyle w:val="afa"/>
        <w:tabs>
          <w:tab w:val="clear" w:pos="644"/>
        </w:tabs>
        <w:snapToGrid w:val="0"/>
        <w:ind w:left="0" w:firstLine="0"/>
        <w:jc w:val="left"/>
        <w:rPr>
          <w:sz w:val="28"/>
          <w:szCs w:val="28"/>
        </w:rPr>
      </w:pPr>
      <w:r>
        <w:rPr>
          <w:sz w:val="28"/>
          <w:szCs w:val="28"/>
        </w:rPr>
        <w:t>- оказывать доврачебную помощь при неотложных состояниях в гинекологии;</w:t>
      </w:r>
    </w:p>
    <w:p w14:paraId="68C076F0" w14:textId="77777777" w:rsidR="00961B7E" w:rsidRDefault="00961B7E">
      <w:pPr>
        <w:pStyle w:val="afa"/>
        <w:tabs>
          <w:tab w:val="clear" w:pos="644"/>
        </w:tabs>
        <w:snapToGrid w:val="0"/>
        <w:ind w:left="0" w:firstLine="0"/>
        <w:jc w:val="left"/>
        <w:rPr>
          <w:sz w:val="28"/>
          <w:szCs w:val="28"/>
        </w:rPr>
      </w:pPr>
      <w:r>
        <w:rPr>
          <w:sz w:val="28"/>
          <w:szCs w:val="28"/>
        </w:rPr>
        <w:t>- проводить консультирование по вопросам контрацепции и половой гигиены;</w:t>
      </w:r>
    </w:p>
    <w:p w14:paraId="3A9FD6AA" w14:textId="77777777" w:rsidR="00961B7E" w:rsidRDefault="00961B7E">
      <w:pPr>
        <w:pStyle w:val="afa"/>
        <w:tabs>
          <w:tab w:val="clear" w:pos="644"/>
        </w:tabs>
        <w:snapToGrid w:val="0"/>
        <w:ind w:left="0" w:firstLine="0"/>
        <w:jc w:val="left"/>
        <w:rPr>
          <w:sz w:val="28"/>
          <w:szCs w:val="28"/>
        </w:rPr>
      </w:pPr>
      <w:r>
        <w:rPr>
          <w:sz w:val="28"/>
          <w:szCs w:val="28"/>
        </w:rPr>
        <w:t>- проводить санитарно-просветительскую работу по профилактике абортов, гинекологических, венерических и онкологических заболеваний и сохранению репродуктивного здоровья;</w:t>
      </w:r>
    </w:p>
    <w:p w14:paraId="20FB0CCE" w14:textId="77777777" w:rsidR="00360DC3" w:rsidRPr="00360DC3" w:rsidRDefault="00360DC3" w:rsidP="00360DC3">
      <w:pPr>
        <w:pStyle w:val="afa"/>
        <w:snapToGrid w:val="0"/>
        <w:ind w:left="0" w:firstLine="0"/>
        <w:jc w:val="left"/>
        <w:rPr>
          <w:sz w:val="28"/>
          <w:szCs w:val="28"/>
        </w:rPr>
      </w:pPr>
      <w:r w:rsidRPr="00360DC3">
        <w:rPr>
          <w:sz w:val="28"/>
          <w:szCs w:val="28"/>
        </w:rPr>
        <w:t>- проводить консультирование по вопросам контрацепции и половой гигиены в различные возрастные периоды;</w:t>
      </w:r>
    </w:p>
    <w:p w14:paraId="5A26F488" w14:textId="77777777" w:rsidR="00360DC3" w:rsidRDefault="00360DC3" w:rsidP="00360DC3">
      <w:pPr>
        <w:pStyle w:val="afa"/>
        <w:tabs>
          <w:tab w:val="clear" w:pos="644"/>
        </w:tabs>
        <w:snapToGrid w:val="0"/>
        <w:ind w:left="0" w:firstLine="0"/>
        <w:jc w:val="left"/>
        <w:rPr>
          <w:sz w:val="28"/>
          <w:szCs w:val="28"/>
        </w:rPr>
      </w:pPr>
      <w:r w:rsidRPr="00360DC3">
        <w:rPr>
          <w:sz w:val="28"/>
          <w:szCs w:val="28"/>
        </w:rPr>
        <w:t>- проводить санитарно-просветительскую работу по профилактике абортов, гинекологических, венерических заболеваний и сохранению репродуктивного здоровья среди женского населения различных возрастных групп</w:t>
      </w:r>
    </w:p>
    <w:p w14:paraId="237FDA01" w14:textId="77777777" w:rsidR="00B74B3B" w:rsidRDefault="00B74B3B" w:rsidP="00360DC3">
      <w:pPr>
        <w:pStyle w:val="afa"/>
        <w:tabs>
          <w:tab w:val="clear" w:pos="644"/>
        </w:tabs>
        <w:snapToGrid w:val="0"/>
        <w:ind w:left="0" w:firstLine="0"/>
        <w:jc w:val="left"/>
        <w:rPr>
          <w:sz w:val="28"/>
          <w:szCs w:val="28"/>
        </w:rPr>
      </w:pPr>
      <w:r>
        <w:rPr>
          <w:sz w:val="28"/>
          <w:szCs w:val="28"/>
        </w:rPr>
        <w:t>-*</w:t>
      </w:r>
      <w:r w:rsidRPr="00B74B3B">
        <w:rPr>
          <w:sz w:val="28"/>
          <w:szCs w:val="28"/>
        </w:rPr>
        <w:t xml:space="preserve"> </w:t>
      </w:r>
      <w:r>
        <w:rPr>
          <w:sz w:val="28"/>
          <w:szCs w:val="28"/>
        </w:rPr>
        <w:t>проводить консультирование по вопросам предгравидарной подготовки</w:t>
      </w:r>
    </w:p>
    <w:p w14:paraId="7ADB0E9C" w14:textId="77777777" w:rsidR="00B74B3B" w:rsidRPr="00360DC3" w:rsidRDefault="00B74B3B" w:rsidP="00360DC3">
      <w:pPr>
        <w:pStyle w:val="afa"/>
        <w:tabs>
          <w:tab w:val="clear" w:pos="644"/>
        </w:tabs>
        <w:snapToGrid w:val="0"/>
        <w:ind w:left="0" w:firstLine="0"/>
        <w:jc w:val="left"/>
        <w:rPr>
          <w:sz w:val="28"/>
          <w:szCs w:val="28"/>
        </w:rPr>
      </w:pPr>
      <w:r>
        <w:rPr>
          <w:sz w:val="28"/>
          <w:szCs w:val="28"/>
        </w:rPr>
        <w:t>-*</w:t>
      </w:r>
      <w:r w:rsidRPr="00B74B3B">
        <w:rPr>
          <w:sz w:val="28"/>
          <w:szCs w:val="28"/>
        </w:rPr>
        <w:t xml:space="preserve"> </w:t>
      </w:r>
      <w:r>
        <w:rPr>
          <w:sz w:val="28"/>
          <w:szCs w:val="28"/>
        </w:rPr>
        <w:t>проводить консультирование по вопросам подготовки пациенток к лечебно-диагностическим процедурам</w:t>
      </w:r>
    </w:p>
    <w:p w14:paraId="40CC63FE" w14:textId="77777777" w:rsidR="00961B7E" w:rsidRDefault="00961B7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знать:</w:t>
      </w:r>
    </w:p>
    <w:p w14:paraId="7C24E1B5" w14:textId="77777777" w:rsidR="00961B7E" w:rsidRDefault="00961B7E">
      <w:pPr>
        <w:pStyle w:val="afa"/>
        <w:tabs>
          <w:tab w:val="clear" w:pos="644"/>
        </w:tabs>
        <w:snapToGrid w:val="0"/>
        <w:ind w:left="0" w:firstLine="0"/>
        <w:jc w:val="left"/>
        <w:rPr>
          <w:rStyle w:val="13"/>
          <w:sz w:val="28"/>
          <w:szCs w:val="28"/>
        </w:rPr>
      </w:pPr>
      <w:r>
        <w:rPr>
          <w:rStyle w:val="13"/>
          <w:sz w:val="28"/>
          <w:szCs w:val="28"/>
        </w:rPr>
        <w:t xml:space="preserve">- методы </w:t>
      </w:r>
      <w:r>
        <w:rPr>
          <w:sz w:val="28"/>
          <w:szCs w:val="28"/>
        </w:rPr>
        <w:t>обследования</w:t>
      </w:r>
      <w:r>
        <w:rPr>
          <w:rStyle w:val="13"/>
          <w:sz w:val="28"/>
          <w:szCs w:val="28"/>
        </w:rPr>
        <w:t xml:space="preserve"> гинекологических больных;</w:t>
      </w:r>
    </w:p>
    <w:p w14:paraId="2DF3E62D" w14:textId="77777777" w:rsidR="00961B7E" w:rsidRDefault="00961B7E">
      <w:pPr>
        <w:pStyle w:val="afa"/>
        <w:tabs>
          <w:tab w:val="clear" w:pos="644"/>
        </w:tabs>
        <w:snapToGrid w:val="0"/>
        <w:ind w:left="0" w:firstLine="0"/>
        <w:jc w:val="left"/>
        <w:rPr>
          <w:rStyle w:val="13"/>
          <w:sz w:val="28"/>
          <w:szCs w:val="28"/>
        </w:rPr>
      </w:pPr>
      <w:r>
        <w:rPr>
          <w:rStyle w:val="13"/>
          <w:sz w:val="28"/>
          <w:szCs w:val="28"/>
        </w:rPr>
        <w:t xml:space="preserve">- виды </w:t>
      </w:r>
      <w:r>
        <w:rPr>
          <w:sz w:val="28"/>
          <w:szCs w:val="28"/>
        </w:rPr>
        <w:t>гинекологической</w:t>
      </w:r>
      <w:r>
        <w:rPr>
          <w:rStyle w:val="13"/>
          <w:sz w:val="28"/>
          <w:szCs w:val="28"/>
        </w:rPr>
        <w:t xml:space="preserve"> патологии;</w:t>
      </w:r>
    </w:p>
    <w:p w14:paraId="00D204EC" w14:textId="77777777" w:rsidR="00961B7E" w:rsidRDefault="00961B7E">
      <w:pPr>
        <w:pStyle w:val="afa"/>
        <w:tabs>
          <w:tab w:val="clear" w:pos="644"/>
        </w:tabs>
        <w:snapToGrid w:val="0"/>
        <w:ind w:left="0" w:firstLine="0"/>
        <w:jc w:val="left"/>
        <w:rPr>
          <w:rStyle w:val="13"/>
          <w:sz w:val="28"/>
          <w:szCs w:val="28"/>
        </w:rPr>
      </w:pPr>
      <w:r>
        <w:rPr>
          <w:rStyle w:val="13"/>
          <w:sz w:val="28"/>
          <w:szCs w:val="28"/>
        </w:rPr>
        <w:t>- особенности течения, ведения беременности, родов, послеродового периода на фоне гинекологической патологии;</w:t>
      </w:r>
    </w:p>
    <w:p w14:paraId="14138A88" w14:textId="77777777" w:rsidR="00961B7E" w:rsidRDefault="00961B7E">
      <w:pPr>
        <w:pStyle w:val="afa"/>
        <w:tabs>
          <w:tab w:val="clear" w:pos="644"/>
        </w:tabs>
        <w:snapToGrid w:val="0"/>
        <w:ind w:left="0" w:firstLine="0"/>
        <w:jc w:val="left"/>
        <w:rPr>
          <w:rStyle w:val="13"/>
          <w:sz w:val="28"/>
          <w:szCs w:val="28"/>
        </w:rPr>
      </w:pPr>
      <w:r>
        <w:rPr>
          <w:rStyle w:val="13"/>
          <w:sz w:val="28"/>
          <w:szCs w:val="28"/>
        </w:rPr>
        <w:t>- методы лечения в гинекологии;</w:t>
      </w:r>
    </w:p>
    <w:p w14:paraId="4CB6511C" w14:textId="77777777" w:rsidR="00961B7E" w:rsidRDefault="00961B7E">
      <w:pPr>
        <w:pStyle w:val="afa"/>
        <w:tabs>
          <w:tab w:val="clear" w:pos="644"/>
        </w:tabs>
        <w:snapToGrid w:val="0"/>
        <w:ind w:left="0" w:firstLine="0"/>
        <w:jc w:val="left"/>
        <w:rPr>
          <w:rStyle w:val="13"/>
          <w:sz w:val="28"/>
          <w:szCs w:val="28"/>
        </w:rPr>
      </w:pPr>
      <w:r>
        <w:rPr>
          <w:rStyle w:val="13"/>
          <w:sz w:val="28"/>
          <w:szCs w:val="28"/>
        </w:rPr>
        <w:t>- уход за пациентом в периоперативном периоде;</w:t>
      </w:r>
    </w:p>
    <w:p w14:paraId="09526C04" w14:textId="77777777" w:rsidR="00961B7E" w:rsidRDefault="00961B7E">
      <w:pPr>
        <w:pStyle w:val="afa"/>
        <w:tabs>
          <w:tab w:val="clear" w:pos="644"/>
        </w:tabs>
        <w:snapToGrid w:val="0"/>
        <w:ind w:left="0" w:firstLine="0"/>
        <w:jc w:val="left"/>
        <w:rPr>
          <w:rStyle w:val="13"/>
          <w:sz w:val="28"/>
          <w:szCs w:val="28"/>
        </w:rPr>
      </w:pPr>
      <w:r>
        <w:rPr>
          <w:rStyle w:val="13"/>
          <w:sz w:val="28"/>
          <w:szCs w:val="28"/>
        </w:rPr>
        <w:t>- доврачебную помощь при неотложных состояниях в гинекологии;</w:t>
      </w:r>
    </w:p>
    <w:p w14:paraId="3A06802A" w14:textId="77777777" w:rsidR="00961B7E" w:rsidRDefault="00961B7E">
      <w:pPr>
        <w:pStyle w:val="afa"/>
        <w:tabs>
          <w:tab w:val="clear" w:pos="644"/>
        </w:tabs>
        <w:snapToGrid w:val="0"/>
        <w:ind w:left="0" w:firstLine="0"/>
        <w:jc w:val="left"/>
        <w:rPr>
          <w:rStyle w:val="13"/>
          <w:sz w:val="28"/>
          <w:szCs w:val="28"/>
        </w:rPr>
      </w:pPr>
      <w:r>
        <w:rPr>
          <w:rStyle w:val="13"/>
          <w:sz w:val="28"/>
          <w:szCs w:val="28"/>
        </w:rPr>
        <w:t>- профилактику гинекологических заболеваний;</w:t>
      </w:r>
    </w:p>
    <w:p w14:paraId="266F9344" w14:textId="77777777" w:rsidR="00961B7E" w:rsidRDefault="00961B7E">
      <w:pPr>
        <w:pStyle w:val="afa"/>
        <w:tabs>
          <w:tab w:val="clear" w:pos="644"/>
        </w:tabs>
        <w:snapToGrid w:val="0"/>
        <w:ind w:left="0" w:firstLine="0"/>
        <w:jc w:val="left"/>
        <w:rPr>
          <w:rStyle w:val="13"/>
          <w:sz w:val="28"/>
          <w:szCs w:val="28"/>
        </w:rPr>
      </w:pPr>
      <w:r>
        <w:rPr>
          <w:rStyle w:val="13"/>
          <w:sz w:val="28"/>
          <w:szCs w:val="28"/>
        </w:rPr>
        <w:t>- диспансеризацию гинекологических больных и проведение профилактических осмотров;</w:t>
      </w:r>
    </w:p>
    <w:p w14:paraId="21716089" w14:textId="77777777" w:rsidR="00961B7E" w:rsidRDefault="00961B7E">
      <w:pPr>
        <w:pStyle w:val="afa"/>
        <w:tabs>
          <w:tab w:val="clear" w:pos="644"/>
        </w:tabs>
        <w:snapToGrid w:val="0"/>
        <w:ind w:left="0" w:firstLine="0"/>
        <w:jc w:val="left"/>
        <w:rPr>
          <w:rStyle w:val="13"/>
          <w:sz w:val="28"/>
          <w:szCs w:val="28"/>
        </w:rPr>
      </w:pPr>
      <w:r>
        <w:rPr>
          <w:rStyle w:val="13"/>
          <w:sz w:val="28"/>
          <w:szCs w:val="28"/>
        </w:rPr>
        <w:t>- современные методы контрацепции;</w:t>
      </w:r>
    </w:p>
    <w:p w14:paraId="15913087" w14:textId="77777777" w:rsidR="00961B7E" w:rsidRDefault="00961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3"/>
          <w:i/>
          <w:iCs/>
          <w:sz w:val="28"/>
          <w:szCs w:val="28"/>
        </w:rPr>
      </w:pPr>
      <w:r>
        <w:rPr>
          <w:rStyle w:val="13"/>
          <w:sz w:val="28"/>
          <w:szCs w:val="28"/>
        </w:rPr>
        <w:t>- работу по половому воспитанию подростков и сохранению репродуктивного здоровья</w:t>
      </w:r>
      <w:r>
        <w:rPr>
          <w:rStyle w:val="13"/>
          <w:i/>
          <w:iCs/>
          <w:sz w:val="28"/>
          <w:szCs w:val="28"/>
        </w:rPr>
        <w:t>.</w:t>
      </w:r>
    </w:p>
    <w:p w14:paraId="7DFF6CD4" w14:textId="77777777" w:rsidR="00961B7E" w:rsidRDefault="00961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14:paraId="4AFEED49" w14:textId="77777777" w:rsidR="00961B7E" w:rsidRDefault="00961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1.3. Рекомендуемое количество часов на освоение программы профессионального модуля:</w:t>
      </w:r>
    </w:p>
    <w:p w14:paraId="30E1F57E" w14:textId="77777777" w:rsidR="00961B7E" w:rsidRDefault="00961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всего –  2</w:t>
      </w:r>
      <w:r w:rsidR="00F67C64">
        <w:rPr>
          <w:sz w:val="28"/>
          <w:szCs w:val="28"/>
        </w:rPr>
        <w:t>82</w:t>
      </w:r>
      <w:r>
        <w:rPr>
          <w:sz w:val="28"/>
          <w:szCs w:val="28"/>
        </w:rPr>
        <w:t xml:space="preserve"> часов</w:t>
      </w:r>
      <w:r w:rsidR="00E8000D">
        <w:rPr>
          <w:sz w:val="28"/>
          <w:szCs w:val="28"/>
        </w:rPr>
        <w:t xml:space="preserve"> + 132* часа – всего </w:t>
      </w:r>
      <w:r w:rsidR="00F67C64">
        <w:rPr>
          <w:sz w:val="28"/>
          <w:szCs w:val="28"/>
        </w:rPr>
        <w:t>414</w:t>
      </w:r>
      <w:r w:rsidR="00E8000D">
        <w:rPr>
          <w:sz w:val="28"/>
          <w:szCs w:val="28"/>
        </w:rPr>
        <w:t xml:space="preserve"> часов</w:t>
      </w:r>
      <w:r>
        <w:rPr>
          <w:sz w:val="28"/>
          <w:szCs w:val="28"/>
        </w:rPr>
        <w:t>, в том числе:</w:t>
      </w:r>
    </w:p>
    <w:p w14:paraId="6793B2CB" w14:textId="77777777" w:rsidR="00961B7E" w:rsidRDefault="00F67C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61B7E">
        <w:rPr>
          <w:sz w:val="28"/>
          <w:szCs w:val="28"/>
        </w:rPr>
        <w:t>максимальной учебной нагрузки обучающегося –  138 часов</w:t>
      </w:r>
      <w:r w:rsidR="00E8000D">
        <w:rPr>
          <w:sz w:val="28"/>
          <w:szCs w:val="28"/>
        </w:rPr>
        <w:t xml:space="preserve"> + </w:t>
      </w:r>
      <w:r>
        <w:rPr>
          <w:sz w:val="28"/>
          <w:szCs w:val="28"/>
        </w:rPr>
        <w:t>96</w:t>
      </w:r>
      <w:r w:rsidR="00E8000D">
        <w:rPr>
          <w:sz w:val="28"/>
          <w:szCs w:val="28"/>
        </w:rPr>
        <w:t xml:space="preserve">* часов – всего </w:t>
      </w:r>
      <w:r>
        <w:rPr>
          <w:sz w:val="28"/>
          <w:szCs w:val="28"/>
        </w:rPr>
        <w:t>234 часа</w:t>
      </w:r>
      <w:r w:rsidR="00961B7E">
        <w:rPr>
          <w:sz w:val="28"/>
          <w:szCs w:val="28"/>
        </w:rPr>
        <w:t>, включая:</w:t>
      </w:r>
    </w:p>
    <w:p w14:paraId="283F15A7" w14:textId="77777777" w:rsidR="00961B7E" w:rsidRDefault="00961B7E" w:rsidP="00F67C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 учебной нагрузки обучающегося –  92 часа</w:t>
      </w:r>
      <w:r w:rsidR="00E8000D">
        <w:rPr>
          <w:sz w:val="28"/>
          <w:szCs w:val="28"/>
        </w:rPr>
        <w:t xml:space="preserve"> + 40* часов – всего 132 часа</w:t>
      </w:r>
      <w:r>
        <w:rPr>
          <w:sz w:val="28"/>
          <w:szCs w:val="28"/>
        </w:rPr>
        <w:t>;</w:t>
      </w:r>
    </w:p>
    <w:p w14:paraId="172E5D78" w14:textId="77777777" w:rsidR="00961B7E" w:rsidRDefault="00961B7E" w:rsidP="00F67C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самостоятельной работы обучающегося –  46  часов</w:t>
      </w:r>
      <w:r w:rsidR="00E8000D">
        <w:rPr>
          <w:sz w:val="28"/>
          <w:szCs w:val="28"/>
        </w:rPr>
        <w:t xml:space="preserve"> + </w:t>
      </w:r>
      <w:r w:rsidR="00F67C64">
        <w:rPr>
          <w:sz w:val="28"/>
          <w:szCs w:val="28"/>
        </w:rPr>
        <w:t>56</w:t>
      </w:r>
      <w:r w:rsidR="00E8000D">
        <w:rPr>
          <w:sz w:val="28"/>
          <w:szCs w:val="28"/>
        </w:rPr>
        <w:t xml:space="preserve">* часов – всего </w:t>
      </w:r>
      <w:r w:rsidR="00F67C64">
        <w:rPr>
          <w:sz w:val="28"/>
          <w:szCs w:val="28"/>
        </w:rPr>
        <w:t>102 часа</w:t>
      </w:r>
      <w:r>
        <w:rPr>
          <w:sz w:val="28"/>
          <w:szCs w:val="28"/>
        </w:rPr>
        <w:t>;</w:t>
      </w:r>
    </w:p>
    <w:p w14:paraId="68C4881A" w14:textId="1410F583" w:rsidR="00961B7E" w:rsidRDefault="00F67C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61B7E">
        <w:rPr>
          <w:sz w:val="28"/>
          <w:szCs w:val="28"/>
        </w:rPr>
        <w:t>учебной практики и</w:t>
      </w:r>
      <w:r w:rsidR="00407DEE">
        <w:rPr>
          <w:sz w:val="28"/>
          <w:szCs w:val="28"/>
        </w:rPr>
        <w:t xml:space="preserve"> </w:t>
      </w:r>
      <w:r w:rsidR="00961B7E">
        <w:rPr>
          <w:sz w:val="28"/>
          <w:szCs w:val="28"/>
        </w:rPr>
        <w:t>производственной практики – 108 часов</w:t>
      </w:r>
      <w:r w:rsidR="00E8000D">
        <w:rPr>
          <w:sz w:val="28"/>
          <w:szCs w:val="28"/>
        </w:rPr>
        <w:t xml:space="preserve"> + 72* часа – 180 часов</w:t>
      </w:r>
      <w:r w:rsidR="00961B7E">
        <w:rPr>
          <w:sz w:val="28"/>
          <w:szCs w:val="28"/>
        </w:rPr>
        <w:t>.</w:t>
      </w:r>
    </w:p>
    <w:p w14:paraId="56A64089" w14:textId="77777777" w:rsidR="00AC4A07" w:rsidRDefault="00AC4A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306A19C" w14:textId="77777777" w:rsidR="00AC4A07" w:rsidRDefault="00AC4A07" w:rsidP="00AC4A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* - вариативные часы.</w:t>
      </w:r>
    </w:p>
    <w:p w14:paraId="7072AF57" w14:textId="77777777" w:rsidR="00AC4A07" w:rsidRDefault="00AC4A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ABD9C5B" w14:textId="77777777" w:rsidR="00961B7E" w:rsidRDefault="00961B7E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lastRenderedPageBreak/>
        <w:t xml:space="preserve">2. результаты освоения ПРОФЕССИОНАЛЬНОГО МОДУЛЯ </w:t>
      </w:r>
    </w:p>
    <w:p w14:paraId="572443B9" w14:textId="77777777" w:rsidR="00961B7E" w:rsidRDefault="00961B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</w:p>
    <w:p w14:paraId="2546E301" w14:textId="77777777" w:rsidR="00961B7E" w:rsidRDefault="00961B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Результатом освоения профессионального модуля является овладение обучающимися видом профессиональной деятельности - медицинская помощь женщине с гинекологическими заболеваниями в различные периоды жизни, в том числе профессиональными (ПК) и общими (ОК) компетенциями:</w:t>
      </w:r>
    </w:p>
    <w:p w14:paraId="2B7F6C30" w14:textId="77777777" w:rsidR="00961B7E" w:rsidRDefault="00961B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52664A93" w14:textId="77777777" w:rsidR="00961B7E" w:rsidRDefault="00961B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1560"/>
        <w:gridCol w:w="8646"/>
      </w:tblGrid>
      <w:tr w:rsidR="00961B7E" w14:paraId="7E7EE0E8" w14:textId="77777777">
        <w:trPr>
          <w:trHeight w:val="651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947BAC6" w14:textId="77777777" w:rsidR="00961B7E" w:rsidRDefault="00961B7E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D521D0" w14:textId="77777777" w:rsidR="00961B7E" w:rsidRDefault="00961B7E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 результата обучения</w:t>
            </w:r>
          </w:p>
        </w:tc>
      </w:tr>
      <w:tr w:rsidR="00961B7E" w14:paraId="153094D9" w14:textId="77777777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648714E6" w14:textId="77777777" w:rsidR="00961B7E" w:rsidRDefault="00961B7E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3.1.</w:t>
            </w:r>
          </w:p>
        </w:tc>
        <w:tc>
          <w:tcPr>
            <w:tcW w:w="864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D3995B2" w14:textId="77777777" w:rsidR="00961B7E" w:rsidRDefault="00961B7E">
            <w:pPr>
              <w:pStyle w:val="212"/>
              <w:widowControl w:val="0"/>
              <w:suppressAutoHyphens w:val="0"/>
              <w:snapToGrid w:val="0"/>
              <w:ind w:left="0" w:firstLine="0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Проводить профилактические осмотры и диспансеризацию женщин в различные периоды жизни.</w:t>
            </w:r>
          </w:p>
        </w:tc>
      </w:tr>
      <w:tr w:rsidR="00961B7E" w14:paraId="291646A2" w14:textId="77777777"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03CB11BE" w14:textId="77777777" w:rsidR="00961B7E" w:rsidRDefault="00961B7E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3.2.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0744F63" w14:textId="77777777" w:rsidR="00961B7E" w:rsidRDefault="00961B7E">
            <w:pPr>
              <w:pStyle w:val="212"/>
              <w:widowControl w:val="0"/>
              <w:suppressAutoHyphens w:val="0"/>
              <w:snapToGrid w:val="0"/>
              <w:ind w:left="0" w:firstLine="0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Проводить лечебно-диагностические мероприятия гинекологическим больным под руководством врача.</w:t>
            </w:r>
          </w:p>
        </w:tc>
      </w:tr>
      <w:tr w:rsidR="00961B7E" w14:paraId="60824D62" w14:textId="77777777">
        <w:tc>
          <w:tcPr>
            <w:tcW w:w="1560" w:type="dxa"/>
            <w:tcBorders>
              <w:left w:val="single" w:sz="8" w:space="0" w:color="000000"/>
              <w:bottom w:val="single" w:sz="4" w:space="0" w:color="000000"/>
            </w:tcBorders>
          </w:tcPr>
          <w:p w14:paraId="56A07B22" w14:textId="77777777" w:rsidR="00961B7E" w:rsidRDefault="00961B7E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3.3.</w:t>
            </w:r>
          </w:p>
        </w:tc>
        <w:tc>
          <w:tcPr>
            <w:tcW w:w="8646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5A0AFBA" w14:textId="77777777" w:rsidR="00961B7E" w:rsidRDefault="00961B7E">
            <w:pPr>
              <w:pStyle w:val="212"/>
              <w:widowControl w:val="0"/>
              <w:suppressAutoHyphens w:val="0"/>
              <w:snapToGrid w:val="0"/>
              <w:ind w:left="0" w:firstLine="0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Выполнять диагностические манипуляции самостоятельно,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br/>
              <w:t>в пределах своих полномочий.</w:t>
            </w:r>
          </w:p>
        </w:tc>
      </w:tr>
      <w:tr w:rsidR="00961B7E" w14:paraId="15D5D44B" w14:textId="77777777">
        <w:tc>
          <w:tcPr>
            <w:tcW w:w="1560" w:type="dxa"/>
            <w:tcBorders>
              <w:left w:val="single" w:sz="8" w:space="0" w:color="000000"/>
              <w:bottom w:val="single" w:sz="4" w:space="0" w:color="000000"/>
            </w:tcBorders>
          </w:tcPr>
          <w:p w14:paraId="01DF8824" w14:textId="77777777" w:rsidR="00961B7E" w:rsidRDefault="00961B7E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3.4.</w:t>
            </w:r>
          </w:p>
        </w:tc>
        <w:tc>
          <w:tcPr>
            <w:tcW w:w="8646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77670E4" w14:textId="77777777" w:rsidR="00961B7E" w:rsidRDefault="009751F7" w:rsidP="009751F7">
            <w:pPr>
              <w:pStyle w:val="21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left="0" w:firstLine="0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Оказывать доврачебную помощь пациентам при неотложных состояниях в гинекологии. </w:t>
            </w:r>
          </w:p>
        </w:tc>
      </w:tr>
      <w:tr w:rsidR="00961B7E" w14:paraId="53AD8CF1" w14:textId="77777777">
        <w:tc>
          <w:tcPr>
            <w:tcW w:w="1560" w:type="dxa"/>
            <w:tcBorders>
              <w:left w:val="single" w:sz="8" w:space="0" w:color="000000"/>
              <w:bottom w:val="single" w:sz="4" w:space="0" w:color="000000"/>
            </w:tcBorders>
          </w:tcPr>
          <w:p w14:paraId="473DF638" w14:textId="77777777" w:rsidR="00961B7E" w:rsidRDefault="00961B7E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3.5.</w:t>
            </w:r>
          </w:p>
        </w:tc>
        <w:tc>
          <w:tcPr>
            <w:tcW w:w="8646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F1BAC4B" w14:textId="77777777" w:rsidR="00961B7E" w:rsidRDefault="009751F7" w:rsidP="009751F7">
            <w:pPr>
              <w:pStyle w:val="21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left="0" w:firstLine="0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Участвовать в оказании помощи пациентам в периоперативном периоде.</w:t>
            </w:r>
          </w:p>
        </w:tc>
      </w:tr>
      <w:tr w:rsidR="00961B7E" w14:paraId="482A9A67" w14:textId="77777777">
        <w:tc>
          <w:tcPr>
            <w:tcW w:w="1560" w:type="dxa"/>
            <w:tcBorders>
              <w:left w:val="single" w:sz="8" w:space="0" w:color="000000"/>
              <w:bottom w:val="single" w:sz="4" w:space="0" w:color="000000"/>
            </w:tcBorders>
          </w:tcPr>
          <w:p w14:paraId="4404CF45" w14:textId="77777777" w:rsidR="00961B7E" w:rsidRDefault="00961B7E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3.6.</w:t>
            </w:r>
          </w:p>
        </w:tc>
        <w:tc>
          <w:tcPr>
            <w:tcW w:w="8646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7905C1E" w14:textId="77777777" w:rsidR="00961B7E" w:rsidRDefault="009751F7">
            <w:pPr>
              <w:pStyle w:val="212"/>
              <w:widowControl w:val="0"/>
              <w:suppressAutoHyphens w:val="0"/>
              <w:snapToGrid w:val="0"/>
              <w:ind w:left="0" w:firstLine="0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Проводить санитарно-просветительскую работу по вопросам планирования семьи, сохранения и укрепления репродуктивного здоровья.</w:t>
            </w:r>
          </w:p>
        </w:tc>
      </w:tr>
      <w:tr w:rsidR="00961B7E" w14:paraId="6510B8BA" w14:textId="77777777"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5724167" w14:textId="77777777" w:rsidR="00961B7E" w:rsidRDefault="00961B7E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1.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B43DA0C" w14:textId="77777777" w:rsidR="00961B7E" w:rsidRDefault="00961B7E">
            <w:pPr>
              <w:pStyle w:val="ae"/>
              <w:widowControl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Понимать сущность и социальную значимость будущей профессии, проявлять к ней устойчивый интерес.</w:t>
            </w:r>
          </w:p>
        </w:tc>
      </w:tr>
      <w:tr w:rsidR="00961B7E" w14:paraId="253EB770" w14:textId="77777777"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D8BA484" w14:textId="77777777" w:rsidR="00961B7E" w:rsidRDefault="00961B7E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2.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13339D8" w14:textId="77777777" w:rsidR="00961B7E" w:rsidRDefault="00961B7E">
            <w:pPr>
              <w:pStyle w:val="ae"/>
              <w:widowControl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961B7E" w14:paraId="444E908A" w14:textId="77777777">
        <w:tc>
          <w:tcPr>
            <w:tcW w:w="1560" w:type="dxa"/>
            <w:tcBorders>
              <w:left w:val="single" w:sz="8" w:space="0" w:color="000000"/>
              <w:bottom w:val="single" w:sz="4" w:space="0" w:color="000000"/>
            </w:tcBorders>
          </w:tcPr>
          <w:p w14:paraId="720FFE5B" w14:textId="77777777" w:rsidR="00961B7E" w:rsidRDefault="00961B7E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3.</w:t>
            </w:r>
          </w:p>
        </w:tc>
        <w:tc>
          <w:tcPr>
            <w:tcW w:w="8646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A9DD703" w14:textId="77777777" w:rsidR="00961B7E" w:rsidRDefault="00961B7E">
            <w:pPr>
              <w:pStyle w:val="ae"/>
              <w:widowControl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961B7E" w14:paraId="39A30126" w14:textId="77777777">
        <w:tc>
          <w:tcPr>
            <w:tcW w:w="1560" w:type="dxa"/>
            <w:tcBorders>
              <w:left w:val="single" w:sz="8" w:space="0" w:color="000000"/>
              <w:bottom w:val="single" w:sz="4" w:space="0" w:color="000000"/>
            </w:tcBorders>
          </w:tcPr>
          <w:p w14:paraId="150BE10B" w14:textId="77777777" w:rsidR="00961B7E" w:rsidRDefault="00961B7E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4.</w:t>
            </w:r>
          </w:p>
        </w:tc>
        <w:tc>
          <w:tcPr>
            <w:tcW w:w="8646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3C50D7C" w14:textId="77777777" w:rsidR="00961B7E" w:rsidRDefault="00961B7E">
            <w:pPr>
              <w:pStyle w:val="ae"/>
              <w:widowControl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961B7E" w14:paraId="26A14241" w14:textId="77777777">
        <w:tc>
          <w:tcPr>
            <w:tcW w:w="1560" w:type="dxa"/>
            <w:tcBorders>
              <w:left w:val="single" w:sz="8" w:space="0" w:color="000000"/>
              <w:bottom w:val="single" w:sz="4" w:space="0" w:color="000000"/>
            </w:tcBorders>
          </w:tcPr>
          <w:p w14:paraId="3D6FE400" w14:textId="77777777" w:rsidR="00961B7E" w:rsidRDefault="00961B7E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5.</w:t>
            </w:r>
          </w:p>
        </w:tc>
        <w:tc>
          <w:tcPr>
            <w:tcW w:w="8646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88A9BA3" w14:textId="77777777" w:rsidR="00961B7E" w:rsidRDefault="00961B7E">
            <w:pPr>
              <w:pStyle w:val="ae"/>
              <w:widowControl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  <w:p w14:paraId="48816234" w14:textId="77777777" w:rsidR="00CE3401" w:rsidRDefault="00CE3401">
            <w:pPr>
              <w:pStyle w:val="ae"/>
              <w:widowControl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B7E" w14:paraId="7E9D4CB5" w14:textId="77777777">
        <w:tc>
          <w:tcPr>
            <w:tcW w:w="1560" w:type="dxa"/>
            <w:tcBorders>
              <w:left w:val="single" w:sz="8" w:space="0" w:color="000000"/>
              <w:bottom w:val="single" w:sz="4" w:space="0" w:color="000000"/>
            </w:tcBorders>
          </w:tcPr>
          <w:p w14:paraId="13777788" w14:textId="77777777" w:rsidR="00961B7E" w:rsidRDefault="00961B7E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6.</w:t>
            </w:r>
          </w:p>
        </w:tc>
        <w:tc>
          <w:tcPr>
            <w:tcW w:w="8646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9314D8F" w14:textId="77777777" w:rsidR="00961B7E" w:rsidRDefault="00961B7E">
            <w:pPr>
              <w:pStyle w:val="ae"/>
              <w:widowControl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Работать в коллективе и  команде, эффективно общаться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с коллегами, руководством, потребителями.</w:t>
            </w:r>
          </w:p>
          <w:p w14:paraId="237946C9" w14:textId="77777777" w:rsidR="00CE3401" w:rsidRDefault="00CE3401">
            <w:pPr>
              <w:pStyle w:val="ae"/>
              <w:widowControl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B7E" w14:paraId="21BB7A4B" w14:textId="77777777">
        <w:trPr>
          <w:trHeight w:val="775"/>
        </w:trPr>
        <w:tc>
          <w:tcPr>
            <w:tcW w:w="1560" w:type="dxa"/>
            <w:tcBorders>
              <w:left w:val="single" w:sz="8" w:space="0" w:color="000000"/>
              <w:bottom w:val="single" w:sz="4" w:space="0" w:color="000000"/>
            </w:tcBorders>
          </w:tcPr>
          <w:p w14:paraId="7394A4BA" w14:textId="77777777" w:rsidR="00961B7E" w:rsidRDefault="00961B7E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7.</w:t>
            </w:r>
          </w:p>
        </w:tc>
        <w:tc>
          <w:tcPr>
            <w:tcW w:w="8646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8805FD8" w14:textId="77777777" w:rsidR="00CE3401" w:rsidRDefault="00961B7E">
            <w:pPr>
              <w:pStyle w:val="ae"/>
              <w:widowControl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Брать на себя ответственность за работу подчиненных членов команды и результат выполнения заданий.</w:t>
            </w:r>
          </w:p>
          <w:p w14:paraId="5FE9A713" w14:textId="77777777" w:rsidR="00961B7E" w:rsidRDefault="00961B7E">
            <w:pPr>
              <w:pStyle w:val="ae"/>
              <w:widowControl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B7E" w14:paraId="743FDD90" w14:textId="77777777"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04F426C" w14:textId="77777777" w:rsidR="00961B7E" w:rsidRDefault="00961B7E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ОК 8.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BB40565" w14:textId="77777777" w:rsidR="00961B7E" w:rsidRDefault="00961B7E">
            <w:pPr>
              <w:pStyle w:val="ae"/>
              <w:widowControl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планировать повышение квалификации.</w:t>
            </w:r>
          </w:p>
        </w:tc>
      </w:tr>
      <w:tr w:rsidR="00961B7E" w14:paraId="6B2AD468" w14:textId="77777777">
        <w:tc>
          <w:tcPr>
            <w:tcW w:w="1560" w:type="dxa"/>
            <w:tcBorders>
              <w:left w:val="single" w:sz="8" w:space="0" w:color="000000"/>
              <w:bottom w:val="single" w:sz="4" w:space="0" w:color="000000"/>
            </w:tcBorders>
          </w:tcPr>
          <w:p w14:paraId="5123D07A" w14:textId="77777777" w:rsidR="00961B7E" w:rsidRDefault="00961B7E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9.</w:t>
            </w:r>
          </w:p>
        </w:tc>
        <w:tc>
          <w:tcPr>
            <w:tcW w:w="8646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601B933" w14:textId="77777777" w:rsidR="00961B7E" w:rsidRDefault="00961B7E">
            <w:pPr>
              <w:pStyle w:val="ae"/>
              <w:widowControl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Ориентироваться в условиях частой смены технологий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в профессиональной деятельности.</w:t>
            </w:r>
          </w:p>
        </w:tc>
      </w:tr>
      <w:tr w:rsidR="00961B7E" w14:paraId="371735BA" w14:textId="77777777">
        <w:tc>
          <w:tcPr>
            <w:tcW w:w="1560" w:type="dxa"/>
            <w:tcBorders>
              <w:left w:val="single" w:sz="8" w:space="0" w:color="000000"/>
              <w:bottom w:val="single" w:sz="4" w:space="0" w:color="000000"/>
            </w:tcBorders>
          </w:tcPr>
          <w:p w14:paraId="652395C9" w14:textId="77777777" w:rsidR="00961B7E" w:rsidRDefault="00961B7E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10.</w:t>
            </w:r>
          </w:p>
        </w:tc>
        <w:tc>
          <w:tcPr>
            <w:tcW w:w="8646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136318A" w14:textId="77777777" w:rsidR="00961B7E" w:rsidRDefault="00961B7E">
            <w:pPr>
              <w:pStyle w:val="ae"/>
              <w:widowControl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</w:tc>
      </w:tr>
      <w:tr w:rsidR="00961B7E" w14:paraId="79F0C7E8" w14:textId="77777777">
        <w:tc>
          <w:tcPr>
            <w:tcW w:w="1560" w:type="dxa"/>
            <w:tcBorders>
              <w:left w:val="single" w:sz="8" w:space="0" w:color="000000"/>
              <w:bottom w:val="single" w:sz="4" w:space="0" w:color="000000"/>
            </w:tcBorders>
          </w:tcPr>
          <w:p w14:paraId="1074FC10" w14:textId="77777777" w:rsidR="00961B7E" w:rsidRDefault="00961B7E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11.</w:t>
            </w:r>
          </w:p>
        </w:tc>
        <w:tc>
          <w:tcPr>
            <w:tcW w:w="8646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2F69CF8" w14:textId="77777777" w:rsidR="00961B7E" w:rsidRDefault="00961B7E">
            <w:pPr>
              <w:pStyle w:val="ae"/>
              <w:widowControl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Быть готовым брать на себя нравственные обязательства по отношению к природе, обществу и человеку.</w:t>
            </w:r>
          </w:p>
        </w:tc>
      </w:tr>
      <w:tr w:rsidR="00961B7E" w14:paraId="04FDEDEB" w14:textId="77777777">
        <w:tc>
          <w:tcPr>
            <w:tcW w:w="1560" w:type="dxa"/>
            <w:tcBorders>
              <w:left w:val="single" w:sz="8" w:space="0" w:color="000000"/>
              <w:bottom w:val="single" w:sz="4" w:space="0" w:color="000000"/>
            </w:tcBorders>
          </w:tcPr>
          <w:p w14:paraId="25320C30" w14:textId="77777777" w:rsidR="00961B7E" w:rsidRDefault="00961B7E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12.</w:t>
            </w:r>
          </w:p>
        </w:tc>
        <w:tc>
          <w:tcPr>
            <w:tcW w:w="8646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C0A5F7D" w14:textId="77777777" w:rsidR="00961B7E" w:rsidRDefault="00961B7E">
            <w:pPr>
              <w:pStyle w:val="ae"/>
              <w:widowControl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Организовывать рабочее место с соблюдением требований охраны труда, производственной санитарии, инфекционной и противопожарной безопасности.</w:t>
            </w:r>
          </w:p>
        </w:tc>
      </w:tr>
      <w:tr w:rsidR="00961B7E" w14:paraId="2768B24A" w14:textId="77777777">
        <w:tc>
          <w:tcPr>
            <w:tcW w:w="1560" w:type="dxa"/>
            <w:tcBorders>
              <w:left w:val="single" w:sz="8" w:space="0" w:color="000000"/>
              <w:bottom w:val="single" w:sz="4" w:space="0" w:color="000000"/>
            </w:tcBorders>
          </w:tcPr>
          <w:p w14:paraId="1C9D09FE" w14:textId="77777777" w:rsidR="00961B7E" w:rsidRDefault="00961B7E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13.</w:t>
            </w:r>
          </w:p>
        </w:tc>
        <w:tc>
          <w:tcPr>
            <w:tcW w:w="8646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F9522E6" w14:textId="77777777" w:rsidR="00961B7E" w:rsidRDefault="00961B7E">
            <w:pPr>
              <w:pStyle w:val="ae"/>
              <w:widowControl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</w:tc>
      </w:tr>
    </w:tbl>
    <w:p w14:paraId="1FA360F3" w14:textId="77777777" w:rsidR="00C71F84" w:rsidRDefault="00C71F84" w:rsidP="00C71F84">
      <w:pPr>
        <w:widowControl w:val="0"/>
        <w:snapToGrid w:val="0"/>
      </w:pPr>
    </w:p>
    <w:p w14:paraId="3172EAD2" w14:textId="77777777" w:rsidR="00C71F84" w:rsidRDefault="00C71F84" w:rsidP="00C71F84">
      <w:pPr>
        <w:widowControl w:val="0"/>
        <w:snapToGri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Основные образовательные технологии</w:t>
      </w:r>
    </w:p>
    <w:p w14:paraId="20A7516F" w14:textId="77777777" w:rsidR="00C71F84" w:rsidRDefault="00C71F84" w:rsidP="00C71F84">
      <w:pPr>
        <w:widowControl w:val="0"/>
        <w:snapToGrid w:val="0"/>
        <w:rPr>
          <w:b/>
          <w:bCs/>
          <w:sz w:val="28"/>
          <w:szCs w:val="28"/>
        </w:rPr>
      </w:pPr>
    </w:p>
    <w:p w14:paraId="1A31B118" w14:textId="6A0A13B8" w:rsidR="00C71F84" w:rsidRDefault="00C71F84" w:rsidP="00C71F84">
      <w:r>
        <w:rPr>
          <w:sz w:val="28"/>
          <w:szCs w:val="28"/>
        </w:rPr>
        <w:t>В процессе освоения профессионального модуля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</w:r>
    </w:p>
    <w:p w14:paraId="2DBC0506" w14:textId="2119803D" w:rsidR="00C71F84" w:rsidRDefault="00C71F84" w:rsidP="00C71F84"/>
    <w:p w14:paraId="6A595B74" w14:textId="77777777" w:rsidR="00961B7E" w:rsidRPr="00C71F84" w:rsidRDefault="00961B7E" w:rsidP="00C71F84">
      <w:pPr>
        <w:sectPr w:rsidR="00961B7E" w:rsidRPr="00C71F84" w:rsidSect="00D87D7F">
          <w:footerReference w:type="default" r:id="rId8"/>
          <w:pgSz w:w="11905" w:h="16837"/>
          <w:pgMar w:top="1134" w:right="567" w:bottom="992" w:left="1134" w:header="720" w:footer="709" w:gutter="0"/>
          <w:cols w:space="720"/>
          <w:docGrid w:linePitch="360"/>
        </w:sectPr>
      </w:pPr>
    </w:p>
    <w:p w14:paraId="0835BE1F" w14:textId="77777777" w:rsidR="00961B7E" w:rsidRPr="00CE30FB" w:rsidRDefault="00961B7E" w:rsidP="00E75328">
      <w:pPr>
        <w:jc w:val="center"/>
        <w:rPr>
          <w:b/>
          <w:bCs/>
          <w:sz w:val="28"/>
          <w:szCs w:val="28"/>
        </w:rPr>
      </w:pPr>
      <w:r w:rsidRPr="00CE30FB">
        <w:rPr>
          <w:b/>
          <w:bCs/>
          <w:sz w:val="28"/>
          <w:szCs w:val="28"/>
        </w:rPr>
        <w:lastRenderedPageBreak/>
        <w:t>3. СТРУКТУРА И СОДЕРЖАНИЕ  ПРОФЕССИОНАЛЬНОГО МОДУЛЯ.</w:t>
      </w:r>
    </w:p>
    <w:p w14:paraId="10CB4F4E" w14:textId="77777777" w:rsidR="00961B7E" w:rsidRDefault="00961B7E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3.1. Тематический план профессионального модуля 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2056"/>
        <w:gridCol w:w="3402"/>
        <w:gridCol w:w="851"/>
        <w:gridCol w:w="993"/>
        <w:gridCol w:w="1843"/>
        <w:gridCol w:w="100"/>
        <w:gridCol w:w="1142"/>
        <w:gridCol w:w="1168"/>
        <w:gridCol w:w="799"/>
        <w:gridCol w:w="193"/>
        <w:gridCol w:w="877"/>
        <w:gridCol w:w="1959"/>
      </w:tblGrid>
      <w:tr w:rsidR="00961B7E" w14:paraId="39BE1FC0" w14:textId="77777777" w:rsidTr="0023105A">
        <w:trPr>
          <w:trHeight w:val="435"/>
        </w:trPr>
        <w:tc>
          <w:tcPr>
            <w:tcW w:w="20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62AE24F9" w14:textId="77777777" w:rsidR="00961B7E" w:rsidRDefault="00961B7E">
            <w:pPr>
              <w:pStyle w:val="220"/>
              <w:widowControl w:val="0"/>
              <w:snapToGrid w:val="0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Коды профессиональ-ных компетенций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4DCD42CB" w14:textId="77777777" w:rsidR="00961B7E" w:rsidRDefault="00961B7E" w:rsidP="00E75328">
            <w:pPr>
              <w:pStyle w:val="220"/>
              <w:widowControl w:val="0"/>
              <w:snapToGrid w:val="0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Наименования разделов профессионального модуля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56883385" w14:textId="77777777" w:rsidR="00961B7E" w:rsidRDefault="00961B7E">
            <w:pPr>
              <w:pStyle w:val="220"/>
              <w:widowControl w:val="0"/>
              <w:snapToGrid w:val="0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Всего часов</w:t>
            </w:r>
          </w:p>
          <w:p w14:paraId="422D63FC" w14:textId="77777777" w:rsidR="00961B7E" w:rsidRDefault="00961B7E">
            <w:pPr>
              <w:pStyle w:val="220"/>
              <w:widowControl w:val="0"/>
              <w:ind w:left="0" w:firstLine="0"/>
              <w:jc w:val="center"/>
              <w:rPr>
                <w:i/>
                <w:iCs/>
              </w:rPr>
            </w:pPr>
          </w:p>
        </w:tc>
        <w:tc>
          <w:tcPr>
            <w:tcW w:w="6238" w:type="dxa"/>
            <w:gridSpan w:val="7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62619F40" w14:textId="77777777" w:rsidR="00961B7E" w:rsidRDefault="00961B7E">
            <w:pPr>
              <w:pStyle w:val="af"/>
              <w:widowControl w:val="0"/>
              <w:snapToGrid w:val="0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2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62738E2" w14:textId="77777777" w:rsidR="00961B7E" w:rsidRDefault="00961B7E">
            <w:pPr>
              <w:pStyle w:val="220"/>
              <w:widowControl w:val="0"/>
              <w:snapToGrid w:val="0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Практика </w:t>
            </w:r>
          </w:p>
        </w:tc>
      </w:tr>
      <w:tr w:rsidR="00961B7E" w14:paraId="036926CB" w14:textId="77777777" w:rsidTr="0023105A">
        <w:trPr>
          <w:trHeight w:val="435"/>
        </w:trPr>
        <w:tc>
          <w:tcPr>
            <w:tcW w:w="205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DD4E6EF" w14:textId="77777777" w:rsidR="00961B7E" w:rsidRDefault="00961B7E">
            <w:pPr>
              <w:pStyle w:val="220"/>
              <w:widowControl w:val="0"/>
              <w:snapToGrid w:val="0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7BAC4506" w14:textId="77777777" w:rsidR="00961B7E" w:rsidRDefault="00961B7E">
            <w:pPr>
              <w:pStyle w:val="220"/>
              <w:widowControl w:val="0"/>
              <w:snapToGrid w:val="0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1AE0EE18" w14:textId="77777777" w:rsidR="00961B7E" w:rsidRDefault="00961B7E">
            <w:pPr>
              <w:pStyle w:val="220"/>
              <w:widowControl w:val="0"/>
              <w:snapToGrid w:val="0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40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21ACC63" w14:textId="77777777" w:rsidR="00961B7E" w:rsidRDefault="00961B7E">
            <w:pPr>
              <w:pStyle w:val="af"/>
              <w:widowControl w:val="0"/>
              <w:snapToGrid w:val="0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Обязательная аудиторная учебная нагрузка обучающегося</w:t>
            </w:r>
          </w:p>
        </w:tc>
        <w:tc>
          <w:tcPr>
            <w:tcW w:w="2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91FB840" w14:textId="77777777" w:rsidR="00961B7E" w:rsidRDefault="00961B7E">
            <w:pPr>
              <w:pStyle w:val="af"/>
              <w:widowControl w:val="0"/>
              <w:snapToGrid w:val="0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обучающегося</w:t>
            </w:r>
          </w:p>
        </w:tc>
        <w:tc>
          <w:tcPr>
            <w:tcW w:w="8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70EC3142" w14:textId="77777777" w:rsidR="00961B7E" w:rsidRDefault="00961B7E" w:rsidP="00E75328">
            <w:pPr>
              <w:pStyle w:val="220"/>
              <w:widowControl w:val="0"/>
              <w:snapToGrid w:val="0"/>
              <w:ind w:left="0" w:firstLine="0"/>
              <w:rPr>
                <w:b/>
                <w:bCs/>
              </w:rPr>
            </w:pPr>
            <w:r>
              <w:rPr>
                <w:b/>
                <w:bCs/>
              </w:rPr>
              <w:t>Учеб-ная,</w:t>
            </w:r>
          </w:p>
          <w:p w14:paraId="302AB227" w14:textId="77777777" w:rsidR="00961B7E" w:rsidRDefault="00961B7E">
            <w:pPr>
              <w:pStyle w:val="220"/>
              <w:widowControl w:val="0"/>
              <w:ind w:left="0" w:firstLine="0"/>
              <w:jc w:val="center"/>
            </w:pPr>
            <w:r>
              <w:t>часов</w:t>
            </w:r>
          </w:p>
        </w:tc>
        <w:tc>
          <w:tcPr>
            <w:tcW w:w="19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10161B3" w14:textId="77777777" w:rsidR="00961B7E" w:rsidRDefault="00961B7E" w:rsidP="00E75328">
            <w:pPr>
              <w:pStyle w:val="220"/>
              <w:widowControl w:val="0"/>
              <w:snapToGrid w:val="0"/>
              <w:ind w:left="0" w:firstLine="0"/>
              <w:rPr>
                <w:b/>
                <w:bCs/>
              </w:rPr>
            </w:pPr>
            <w:r>
              <w:rPr>
                <w:b/>
                <w:bCs/>
              </w:rPr>
              <w:t>Производствен-ная (по профи-люспециаль-ности),</w:t>
            </w:r>
          </w:p>
          <w:p w14:paraId="5D0E0091" w14:textId="77777777" w:rsidR="00961B7E" w:rsidRDefault="00961B7E">
            <w:pPr>
              <w:pStyle w:val="220"/>
              <w:widowControl w:val="0"/>
              <w:ind w:left="72" w:firstLine="0"/>
              <w:jc w:val="center"/>
            </w:pPr>
            <w:r>
              <w:t>часов</w:t>
            </w:r>
          </w:p>
          <w:p w14:paraId="7D38B448" w14:textId="77777777" w:rsidR="00961B7E" w:rsidRDefault="00961B7E">
            <w:pPr>
              <w:pStyle w:val="220"/>
              <w:widowControl w:val="0"/>
              <w:ind w:left="72"/>
              <w:jc w:val="center"/>
              <w:rPr>
                <w:i/>
                <w:iCs/>
              </w:rPr>
            </w:pPr>
          </w:p>
        </w:tc>
      </w:tr>
      <w:tr w:rsidR="00961B7E" w14:paraId="3267B649" w14:textId="77777777" w:rsidTr="0023105A">
        <w:trPr>
          <w:trHeight w:val="390"/>
        </w:trPr>
        <w:tc>
          <w:tcPr>
            <w:tcW w:w="2056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14:paraId="7401FE4D" w14:textId="77777777" w:rsidR="00961B7E" w:rsidRDefault="00961B7E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B85D7E5" w14:textId="77777777" w:rsidR="00961B7E" w:rsidRDefault="00961B7E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8B832DA" w14:textId="77777777" w:rsidR="00961B7E" w:rsidRDefault="00961B7E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D8393B0" w14:textId="77777777" w:rsidR="00961B7E" w:rsidRDefault="00961B7E">
            <w:pPr>
              <w:pStyle w:val="af"/>
              <w:widowControl w:val="0"/>
              <w:snapToGrid w:val="0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Всего,</w:t>
            </w:r>
          </w:p>
          <w:p w14:paraId="7BC58D24" w14:textId="77777777" w:rsidR="00961B7E" w:rsidRDefault="00961B7E">
            <w:pPr>
              <w:pStyle w:val="af"/>
              <w:widowControl w:val="0"/>
              <w:spacing w:before="0" w:after="0"/>
              <w:jc w:val="center"/>
            </w:pPr>
            <w:r>
              <w:t>часов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64C4A5D9" w14:textId="77777777" w:rsidR="00961B7E" w:rsidRDefault="00961B7E">
            <w:pPr>
              <w:pStyle w:val="af"/>
              <w:widowControl w:val="0"/>
              <w:snapToGrid w:val="0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 т.ч., лабораторные работы и практические занятия,</w:t>
            </w:r>
          </w:p>
          <w:p w14:paraId="671B54C4" w14:textId="77777777" w:rsidR="00961B7E" w:rsidRDefault="00961B7E">
            <w:pPr>
              <w:pStyle w:val="af"/>
              <w:widowControl w:val="0"/>
              <w:spacing w:before="0" w:after="0"/>
              <w:jc w:val="center"/>
            </w:pPr>
            <w:r>
              <w:t>часов</w:t>
            </w:r>
          </w:p>
        </w:tc>
        <w:tc>
          <w:tcPr>
            <w:tcW w:w="1242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1E8FC25D" w14:textId="77777777" w:rsidR="00961B7E" w:rsidRDefault="00961B7E">
            <w:pPr>
              <w:pStyle w:val="220"/>
              <w:widowControl w:val="0"/>
              <w:snapToGrid w:val="0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 т.ч., курсовая работа (проект),</w:t>
            </w:r>
          </w:p>
          <w:p w14:paraId="0C20377D" w14:textId="77777777" w:rsidR="00961B7E" w:rsidRDefault="00961B7E">
            <w:pPr>
              <w:pStyle w:val="220"/>
              <w:widowControl w:val="0"/>
              <w:ind w:left="0" w:firstLine="0"/>
              <w:jc w:val="center"/>
            </w:pPr>
            <w:r>
              <w:t>часов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AFD77BF" w14:textId="77777777" w:rsidR="00961B7E" w:rsidRDefault="00961B7E">
            <w:pPr>
              <w:pStyle w:val="af"/>
              <w:widowControl w:val="0"/>
              <w:snapToGrid w:val="0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Всего,</w:t>
            </w:r>
          </w:p>
          <w:p w14:paraId="78E7C335" w14:textId="77777777" w:rsidR="00961B7E" w:rsidRDefault="00961B7E">
            <w:pPr>
              <w:pStyle w:val="af"/>
              <w:widowControl w:val="0"/>
              <w:spacing w:before="0" w:after="0"/>
              <w:jc w:val="center"/>
            </w:pPr>
            <w:r>
              <w:t>часов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6E38CCE0" w14:textId="77777777" w:rsidR="00961B7E" w:rsidRDefault="00961B7E">
            <w:pPr>
              <w:pStyle w:val="220"/>
              <w:widowControl w:val="0"/>
              <w:snapToGrid w:val="0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 т.ч., курсо-вая работа (проект),</w:t>
            </w:r>
          </w:p>
          <w:p w14:paraId="14189AB3" w14:textId="77777777" w:rsidR="00961B7E" w:rsidRDefault="00961B7E">
            <w:pPr>
              <w:pStyle w:val="220"/>
              <w:widowControl w:val="0"/>
              <w:ind w:left="0" w:firstLine="0"/>
              <w:jc w:val="center"/>
            </w:pPr>
            <w:r>
              <w:t>часов</w:t>
            </w:r>
          </w:p>
        </w:tc>
        <w:tc>
          <w:tcPr>
            <w:tcW w:w="876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EF3791B" w14:textId="77777777" w:rsidR="00961B7E" w:rsidRDefault="00961B7E">
            <w:pPr>
              <w:pStyle w:val="220"/>
              <w:widowControl w:val="0"/>
              <w:snapToGrid w:val="0"/>
              <w:ind w:left="0" w:firstLine="0"/>
              <w:jc w:val="center"/>
            </w:pPr>
          </w:p>
        </w:tc>
        <w:tc>
          <w:tcPr>
            <w:tcW w:w="1959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79BD81" w14:textId="77777777" w:rsidR="00961B7E" w:rsidRDefault="00961B7E">
            <w:pPr>
              <w:pStyle w:val="220"/>
              <w:widowControl w:val="0"/>
              <w:snapToGrid w:val="0"/>
              <w:ind w:left="72" w:firstLine="0"/>
              <w:jc w:val="center"/>
            </w:pPr>
          </w:p>
        </w:tc>
      </w:tr>
      <w:tr w:rsidR="00961B7E" w14:paraId="643DB104" w14:textId="77777777" w:rsidTr="0023105A">
        <w:trPr>
          <w:trHeight w:val="390"/>
        </w:trPr>
        <w:tc>
          <w:tcPr>
            <w:tcW w:w="205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FC8DFBE" w14:textId="77777777" w:rsidR="00961B7E" w:rsidRDefault="00961B7E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83C51F7" w14:textId="77777777" w:rsidR="00961B7E" w:rsidRDefault="00961B7E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D2157AE" w14:textId="77777777" w:rsidR="00961B7E" w:rsidRDefault="00961B7E">
            <w:pPr>
              <w:pStyle w:val="af"/>
              <w:widowControl w:val="0"/>
              <w:snapToGrid w:val="0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32D9E14" w14:textId="77777777" w:rsidR="00961B7E" w:rsidRDefault="00961B7E">
            <w:pPr>
              <w:pStyle w:val="af"/>
              <w:widowControl w:val="0"/>
              <w:snapToGrid w:val="0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78164672" w14:textId="77777777" w:rsidR="00961B7E" w:rsidRDefault="00961B7E">
            <w:pPr>
              <w:pStyle w:val="af"/>
              <w:widowControl w:val="0"/>
              <w:snapToGrid w:val="0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42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099973CF" w14:textId="77777777" w:rsidR="00961B7E" w:rsidRDefault="00961B7E">
            <w:pPr>
              <w:pStyle w:val="af"/>
              <w:widowControl w:val="0"/>
              <w:snapToGrid w:val="0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EFC915B" w14:textId="77777777" w:rsidR="00961B7E" w:rsidRDefault="00961B7E">
            <w:pPr>
              <w:pStyle w:val="af"/>
              <w:widowControl w:val="0"/>
              <w:snapToGrid w:val="0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1A614300" w14:textId="77777777" w:rsidR="00961B7E" w:rsidRDefault="00961B7E">
            <w:pPr>
              <w:pStyle w:val="220"/>
              <w:widowControl w:val="0"/>
              <w:snapToGrid w:val="0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05422E8" w14:textId="77777777" w:rsidR="00961B7E" w:rsidRDefault="00961B7E">
            <w:pPr>
              <w:pStyle w:val="220"/>
              <w:widowControl w:val="0"/>
              <w:snapToGrid w:val="0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CBD1D5" w14:textId="77777777" w:rsidR="00961B7E" w:rsidRDefault="00961B7E">
            <w:pPr>
              <w:pStyle w:val="220"/>
              <w:widowControl w:val="0"/>
              <w:snapToGrid w:val="0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961B7E" w14:paraId="3A1A7388" w14:textId="77777777" w:rsidTr="0023105A">
        <w:tc>
          <w:tcPr>
            <w:tcW w:w="205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2DBCE216" w14:textId="77777777" w:rsidR="00961B7E" w:rsidRDefault="00961B7E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ПК 3.1.,ПК 3.2., ПК 3.3.,ПК 3.4., ПК 3.5.,ПК 3.6.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423A3498" w14:textId="77777777" w:rsidR="00961B7E" w:rsidRDefault="00961B7E">
            <w:pPr>
              <w:snapToGrid w:val="0"/>
            </w:pPr>
            <w:r>
              <w:rPr>
                <w:b/>
                <w:bCs/>
              </w:rPr>
              <w:t>Раздел 1.</w:t>
            </w:r>
            <w:r>
              <w:t xml:space="preserve"> Осуществление медицинской помощи женщи-не с гинекологическимизабо-леваниями в различные пери-оды жизни.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4E007373" w14:textId="77777777" w:rsidR="00F15444" w:rsidRDefault="00F15444">
            <w:pPr>
              <w:pStyle w:val="af"/>
              <w:widowControl w:val="0"/>
              <w:snapToGrid w:val="0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267</w:t>
            </w:r>
          </w:p>
          <w:p w14:paraId="0259E084" w14:textId="77777777" w:rsidR="00961B7E" w:rsidRPr="00F15444" w:rsidRDefault="00F15444" w:rsidP="00F15444">
            <w:pPr>
              <w:pStyle w:val="af"/>
              <w:widowControl w:val="0"/>
              <w:snapToGrid w:val="0"/>
              <w:spacing w:before="0" w:after="0"/>
              <w:ind w:left="-107" w:right="-109"/>
              <w:jc w:val="center"/>
              <w:rPr>
                <w:bCs/>
              </w:rPr>
            </w:pPr>
            <w:r>
              <w:rPr>
                <w:bCs/>
              </w:rPr>
              <w:t>(</w:t>
            </w:r>
            <w:r w:rsidR="00F000DE" w:rsidRPr="00F15444">
              <w:rPr>
                <w:bCs/>
              </w:rPr>
              <w:t>1</w:t>
            </w:r>
            <w:r w:rsidRPr="00F15444">
              <w:rPr>
                <w:bCs/>
              </w:rPr>
              <w:t>92</w:t>
            </w:r>
            <w:r w:rsidR="001E3A97" w:rsidRPr="00F15444">
              <w:rPr>
                <w:bCs/>
              </w:rPr>
              <w:t xml:space="preserve"> + </w:t>
            </w:r>
            <w:r w:rsidRPr="00F15444">
              <w:rPr>
                <w:bCs/>
              </w:rPr>
              <w:t>75</w:t>
            </w:r>
            <w:r w:rsidR="001E3A97" w:rsidRPr="00F15444">
              <w:rPr>
                <w:bCs/>
              </w:rPr>
              <w:t xml:space="preserve"> *</w:t>
            </w:r>
            <w:r>
              <w:rPr>
                <w:bCs/>
              </w:rPr>
              <w:t>)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4D06E458" w14:textId="77777777" w:rsidR="0023105A" w:rsidRDefault="0023105A">
            <w:pPr>
              <w:pStyle w:val="af"/>
              <w:widowControl w:val="0"/>
              <w:snapToGrid w:val="0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</w:t>
            </w:r>
          </w:p>
          <w:p w14:paraId="1C72ED3F" w14:textId="77777777" w:rsidR="00961B7E" w:rsidRPr="0023105A" w:rsidRDefault="0023105A" w:rsidP="0023105A">
            <w:pPr>
              <w:pStyle w:val="af"/>
              <w:widowControl w:val="0"/>
              <w:snapToGrid w:val="0"/>
              <w:spacing w:before="0" w:after="0"/>
              <w:jc w:val="center"/>
              <w:rPr>
                <w:bCs/>
              </w:rPr>
            </w:pPr>
            <w:r w:rsidRPr="0023105A">
              <w:rPr>
                <w:bCs/>
              </w:rPr>
              <w:t>(</w:t>
            </w:r>
            <w:r w:rsidR="00961B7E" w:rsidRPr="0023105A">
              <w:rPr>
                <w:bCs/>
              </w:rPr>
              <w:t>60</w:t>
            </w:r>
            <w:r w:rsidR="00EF1777" w:rsidRPr="0023105A">
              <w:rPr>
                <w:bCs/>
              </w:rPr>
              <w:t xml:space="preserve"> + 20*</w:t>
            </w:r>
            <w:r w:rsidRPr="0023105A">
              <w:rPr>
                <w:bCs/>
              </w:rPr>
              <w:t>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045C3D" w14:textId="77777777" w:rsidR="00803E93" w:rsidRDefault="00803E93" w:rsidP="00803E93">
            <w:pPr>
              <w:pStyle w:val="220"/>
              <w:widowControl w:val="0"/>
              <w:snapToGrid w:val="0"/>
              <w:ind w:left="0" w:firstLine="0"/>
              <w:jc w:val="center"/>
            </w:pPr>
            <w:r>
              <w:t>60</w:t>
            </w:r>
          </w:p>
          <w:p w14:paraId="4253352D" w14:textId="77777777" w:rsidR="00961B7E" w:rsidRDefault="00803E93" w:rsidP="00803E93">
            <w:pPr>
              <w:pStyle w:val="220"/>
              <w:widowControl w:val="0"/>
              <w:snapToGrid w:val="0"/>
              <w:ind w:left="0" w:firstLine="0"/>
              <w:jc w:val="center"/>
            </w:pPr>
            <w:r>
              <w:t>(</w:t>
            </w:r>
            <w:r w:rsidR="00961B7E">
              <w:t>40</w:t>
            </w:r>
            <w:r w:rsidR="00EF1777">
              <w:t xml:space="preserve"> + 20*</w:t>
            </w:r>
            <w:r>
              <w:t>)</w:t>
            </w:r>
          </w:p>
        </w:tc>
        <w:tc>
          <w:tcPr>
            <w:tcW w:w="1242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14:paraId="0D2BCEDA" w14:textId="77777777" w:rsidR="00961B7E" w:rsidRDefault="00961B7E">
            <w:pPr>
              <w:pStyle w:val="220"/>
              <w:widowControl w:val="0"/>
              <w:snapToGrid w:val="0"/>
              <w:ind w:left="0" w:firstLine="0"/>
              <w:jc w:val="center"/>
            </w:pPr>
            <w:r>
              <w:t>-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64AB37D1" w14:textId="77777777" w:rsidR="00F15444" w:rsidRDefault="00F15444">
            <w:pPr>
              <w:pStyle w:val="af"/>
              <w:widowControl w:val="0"/>
              <w:snapToGrid w:val="0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</w:t>
            </w:r>
          </w:p>
          <w:p w14:paraId="178936BA" w14:textId="77777777" w:rsidR="00961B7E" w:rsidRPr="00F15444" w:rsidRDefault="00F15444" w:rsidP="00F15444">
            <w:pPr>
              <w:pStyle w:val="af"/>
              <w:widowControl w:val="0"/>
              <w:snapToGrid w:val="0"/>
              <w:spacing w:before="0" w:after="0"/>
              <w:ind w:right="-108"/>
              <w:jc w:val="center"/>
              <w:rPr>
                <w:bCs/>
              </w:rPr>
            </w:pPr>
            <w:r w:rsidRPr="00F15444">
              <w:rPr>
                <w:bCs/>
              </w:rPr>
              <w:t>(</w:t>
            </w:r>
            <w:r w:rsidR="00961B7E" w:rsidRPr="00F15444">
              <w:rPr>
                <w:bCs/>
              </w:rPr>
              <w:t>30</w:t>
            </w:r>
            <w:r w:rsidR="00EF1777" w:rsidRPr="00F15444">
              <w:rPr>
                <w:bCs/>
              </w:rPr>
              <w:t xml:space="preserve"> + </w:t>
            </w:r>
            <w:r w:rsidRPr="00F15444">
              <w:rPr>
                <w:bCs/>
              </w:rPr>
              <w:t>37</w:t>
            </w:r>
            <w:r w:rsidR="00EF1777" w:rsidRPr="00F15444">
              <w:rPr>
                <w:bCs/>
              </w:rPr>
              <w:t>*</w:t>
            </w:r>
            <w:r w:rsidRPr="00F15444">
              <w:rPr>
                <w:bCs/>
              </w:rPr>
              <w:t>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14:paraId="06054355" w14:textId="77777777" w:rsidR="00961B7E" w:rsidRDefault="00961B7E">
            <w:pPr>
              <w:pStyle w:val="220"/>
              <w:widowControl w:val="0"/>
              <w:snapToGrid w:val="0"/>
              <w:ind w:left="0" w:firstLine="0"/>
              <w:jc w:val="center"/>
            </w:pPr>
            <w:r>
              <w:t>-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12F4CB7B" w14:textId="77777777" w:rsidR="00961B7E" w:rsidRDefault="00961B7E">
            <w:pPr>
              <w:pStyle w:val="af"/>
              <w:widowControl w:val="0"/>
              <w:snapToGrid w:val="0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  <w:r w:rsidR="001E3A97">
              <w:rPr>
                <w:b/>
                <w:bCs/>
              </w:rPr>
              <w:t xml:space="preserve"> + 18* = 48</w:t>
            </w:r>
          </w:p>
        </w:tc>
        <w:tc>
          <w:tcPr>
            <w:tcW w:w="19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42ED89E" w14:textId="77777777" w:rsidR="00961B7E" w:rsidRDefault="00F15444">
            <w:pPr>
              <w:pStyle w:val="af"/>
              <w:widowControl w:val="0"/>
              <w:snapToGrid w:val="0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  <w:p w14:paraId="24390250" w14:textId="77777777" w:rsidR="00F15444" w:rsidRDefault="00F15444" w:rsidP="00F15444">
            <w:pPr>
              <w:pStyle w:val="af"/>
              <w:widowControl w:val="0"/>
              <w:snapToGrid w:val="0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(36</w:t>
            </w:r>
            <w:r w:rsidRPr="00F15444">
              <w:rPr>
                <w:b/>
                <w:bCs/>
              </w:rPr>
              <w:t xml:space="preserve"> + </w:t>
            </w:r>
            <w:r>
              <w:rPr>
                <w:b/>
                <w:bCs/>
              </w:rPr>
              <w:t>36</w:t>
            </w:r>
            <w:r w:rsidRPr="00F15444">
              <w:rPr>
                <w:b/>
                <w:bCs/>
              </w:rPr>
              <w:t>*</w:t>
            </w:r>
            <w:r>
              <w:rPr>
                <w:b/>
                <w:bCs/>
              </w:rPr>
              <w:t>)</w:t>
            </w:r>
          </w:p>
        </w:tc>
      </w:tr>
      <w:tr w:rsidR="00961B7E" w14:paraId="7C78B0DD" w14:textId="77777777" w:rsidTr="0023105A">
        <w:tc>
          <w:tcPr>
            <w:tcW w:w="20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3CEF24A" w14:textId="77777777" w:rsidR="00961B7E" w:rsidRDefault="00961B7E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ПК3.7.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531B81B" w14:textId="77777777" w:rsidR="00961B7E" w:rsidRDefault="00961B7E" w:rsidP="00E75328">
            <w:pPr>
              <w:snapToGrid w:val="0"/>
            </w:pPr>
            <w:r>
              <w:rPr>
                <w:b/>
                <w:bCs/>
              </w:rPr>
              <w:t>Раздел 2.</w:t>
            </w:r>
            <w:r>
              <w:t xml:space="preserve">  Осуществление ме-дицинской помощи женщине в вопросах планирования семьи и охраны репродуктивного здоровья  в различные перио-ды жизни.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6F70B8A0" w14:textId="77777777" w:rsidR="00F15444" w:rsidRDefault="00F15444">
            <w:pPr>
              <w:pStyle w:val="220"/>
              <w:widowControl w:val="0"/>
              <w:snapToGrid w:val="0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</w:t>
            </w:r>
          </w:p>
          <w:p w14:paraId="5267C3A4" w14:textId="77777777" w:rsidR="00961B7E" w:rsidRPr="00F15444" w:rsidRDefault="00F15444" w:rsidP="00F15444">
            <w:pPr>
              <w:pStyle w:val="220"/>
              <w:widowControl w:val="0"/>
              <w:snapToGrid w:val="0"/>
              <w:ind w:left="0" w:firstLine="0"/>
              <w:jc w:val="center"/>
              <w:rPr>
                <w:bCs/>
              </w:rPr>
            </w:pPr>
            <w:r>
              <w:rPr>
                <w:bCs/>
              </w:rPr>
              <w:t>(</w:t>
            </w:r>
            <w:r w:rsidRPr="00F15444">
              <w:rPr>
                <w:bCs/>
              </w:rPr>
              <w:t>90</w:t>
            </w:r>
            <w:r w:rsidR="00FF7A24" w:rsidRPr="00F15444">
              <w:rPr>
                <w:bCs/>
              </w:rPr>
              <w:t xml:space="preserve"> + </w:t>
            </w:r>
            <w:r w:rsidRPr="00F15444">
              <w:rPr>
                <w:bCs/>
              </w:rPr>
              <w:t>57</w:t>
            </w:r>
            <w:r w:rsidR="00FF7A24" w:rsidRPr="00F15444">
              <w:rPr>
                <w:bCs/>
              </w:rPr>
              <w:t>*</w:t>
            </w:r>
            <w:r w:rsidR="0023105A">
              <w:rPr>
                <w:bCs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1C94B9C" w14:textId="77777777" w:rsidR="0023105A" w:rsidRDefault="0023105A">
            <w:pPr>
              <w:pStyle w:val="220"/>
              <w:widowControl w:val="0"/>
              <w:snapToGrid w:val="0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</w:t>
            </w:r>
          </w:p>
          <w:p w14:paraId="52668220" w14:textId="77777777" w:rsidR="00961B7E" w:rsidRPr="0023105A" w:rsidRDefault="0023105A" w:rsidP="0023105A">
            <w:pPr>
              <w:pStyle w:val="220"/>
              <w:widowControl w:val="0"/>
              <w:snapToGrid w:val="0"/>
              <w:ind w:left="0" w:firstLine="0"/>
              <w:jc w:val="center"/>
              <w:rPr>
                <w:bCs/>
              </w:rPr>
            </w:pPr>
            <w:r w:rsidRPr="0023105A">
              <w:rPr>
                <w:bCs/>
              </w:rPr>
              <w:t>(</w:t>
            </w:r>
            <w:r w:rsidR="00961B7E" w:rsidRPr="0023105A">
              <w:rPr>
                <w:bCs/>
              </w:rPr>
              <w:t>32</w:t>
            </w:r>
            <w:r w:rsidR="001E3A97" w:rsidRPr="0023105A">
              <w:rPr>
                <w:bCs/>
              </w:rPr>
              <w:t xml:space="preserve"> + </w:t>
            </w:r>
            <w:r w:rsidRPr="0023105A">
              <w:rPr>
                <w:bCs/>
              </w:rPr>
              <w:t>20*)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9AF98A" w14:textId="77777777" w:rsidR="00803E93" w:rsidRDefault="00803E93">
            <w:pPr>
              <w:pStyle w:val="220"/>
              <w:widowControl w:val="0"/>
              <w:snapToGrid w:val="0"/>
              <w:ind w:left="0" w:firstLine="0"/>
              <w:jc w:val="center"/>
            </w:pPr>
          </w:p>
          <w:p w14:paraId="7163FCE5" w14:textId="77777777" w:rsidR="00803E93" w:rsidRDefault="00803E93">
            <w:pPr>
              <w:pStyle w:val="220"/>
              <w:widowControl w:val="0"/>
              <w:snapToGrid w:val="0"/>
              <w:ind w:left="0" w:firstLine="0"/>
              <w:jc w:val="center"/>
            </w:pPr>
          </w:p>
          <w:p w14:paraId="23E9CE43" w14:textId="77777777" w:rsidR="00803E93" w:rsidRDefault="00803E93">
            <w:pPr>
              <w:pStyle w:val="220"/>
              <w:widowControl w:val="0"/>
              <w:snapToGrid w:val="0"/>
              <w:ind w:left="0" w:firstLine="0"/>
              <w:jc w:val="center"/>
            </w:pPr>
            <w:r>
              <w:t>36</w:t>
            </w:r>
          </w:p>
          <w:p w14:paraId="5B9A9790" w14:textId="77777777" w:rsidR="00961B7E" w:rsidRDefault="00803E93" w:rsidP="00803E93">
            <w:pPr>
              <w:pStyle w:val="220"/>
              <w:widowControl w:val="0"/>
              <w:snapToGrid w:val="0"/>
              <w:ind w:left="0" w:firstLine="0"/>
              <w:jc w:val="center"/>
            </w:pPr>
            <w:r>
              <w:t>(</w:t>
            </w:r>
            <w:r w:rsidR="00961B7E">
              <w:t>16</w:t>
            </w:r>
            <w:r>
              <w:t xml:space="preserve"> + 20*)</w:t>
            </w:r>
          </w:p>
        </w:tc>
        <w:tc>
          <w:tcPr>
            <w:tcW w:w="12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B54421" w14:textId="77777777" w:rsidR="00961B7E" w:rsidRDefault="00961B7E">
            <w:pPr>
              <w:pStyle w:val="220"/>
              <w:widowControl w:val="0"/>
              <w:snapToGrid w:val="0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9039781" w14:textId="77777777" w:rsidR="00F15444" w:rsidRDefault="00F15444">
            <w:pPr>
              <w:pStyle w:val="220"/>
              <w:widowControl w:val="0"/>
              <w:snapToGrid w:val="0"/>
              <w:ind w:left="0" w:firstLine="0"/>
              <w:jc w:val="center"/>
              <w:rPr>
                <w:b/>
                <w:bCs/>
              </w:rPr>
            </w:pPr>
          </w:p>
          <w:p w14:paraId="29D810D2" w14:textId="77777777" w:rsidR="00F15444" w:rsidRDefault="00F15444">
            <w:pPr>
              <w:pStyle w:val="220"/>
              <w:widowControl w:val="0"/>
              <w:snapToGrid w:val="0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  <w:p w14:paraId="610A23C6" w14:textId="77777777" w:rsidR="00961B7E" w:rsidRPr="00F15444" w:rsidRDefault="00F15444" w:rsidP="00F15444">
            <w:pPr>
              <w:pStyle w:val="220"/>
              <w:widowControl w:val="0"/>
              <w:snapToGrid w:val="0"/>
              <w:ind w:left="0" w:right="-108" w:firstLine="0"/>
              <w:jc w:val="center"/>
              <w:rPr>
                <w:bCs/>
              </w:rPr>
            </w:pPr>
            <w:r w:rsidRPr="00F15444">
              <w:rPr>
                <w:bCs/>
              </w:rPr>
              <w:t>(</w:t>
            </w:r>
            <w:r w:rsidR="00961B7E" w:rsidRPr="00F15444">
              <w:rPr>
                <w:bCs/>
              </w:rPr>
              <w:t>16</w:t>
            </w:r>
            <w:r w:rsidRPr="00F15444">
              <w:rPr>
                <w:bCs/>
              </w:rPr>
              <w:t xml:space="preserve"> + 19</w:t>
            </w:r>
            <w:r w:rsidR="00FF7A24" w:rsidRPr="00F15444">
              <w:rPr>
                <w:bCs/>
              </w:rPr>
              <w:t>*</w:t>
            </w:r>
            <w:r w:rsidRPr="00F15444">
              <w:rPr>
                <w:bCs/>
              </w:rPr>
              <w:t>)</w:t>
            </w:r>
          </w:p>
        </w:tc>
        <w:tc>
          <w:tcPr>
            <w:tcW w:w="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0B5AD0" w14:textId="77777777" w:rsidR="00961B7E" w:rsidRDefault="00961B7E">
            <w:pPr>
              <w:pStyle w:val="220"/>
              <w:widowControl w:val="0"/>
              <w:snapToGrid w:val="0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17A7CF62" w14:textId="77777777" w:rsidR="00961B7E" w:rsidRDefault="00961B7E">
            <w:pPr>
              <w:pStyle w:val="220"/>
              <w:widowControl w:val="0"/>
              <w:snapToGrid w:val="0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1E3A97">
              <w:rPr>
                <w:b/>
                <w:bCs/>
              </w:rPr>
              <w:t xml:space="preserve"> + 18* = 24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BCB92B5" w14:textId="77777777" w:rsidR="00F15444" w:rsidRDefault="00F15444">
            <w:pPr>
              <w:pStyle w:val="220"/>
              <w:widowControl w:val="0"/>
              <w:snapToGrid w:val="0"/>
              <w:ind w:left="0" w:firstLine="0"/>
              <w:jc w:val="center"/>
              <w:rPr>
                <w:b/>
                <w:bCs/>
              </w:rPr>
            </w:pPr>
          </w:p>
          <w:p w14:paraId="6BC7F4C1" w14:textId="77777777" w:rsidR="00961B7E" w:rsidRDefault="00F15444">
            <w:pPr>
              <w:pStyle w:val="220"/>
              <w:widowControl w:val="0"/>
              <w:snapToGrid w:val="0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  <w:p w14:paraId="7105897F" w14:textId="77777777" w:rsidR="00F15444" w:rsidRDefault="00F15444" w:rsidP="00F15444">
            <w:pPr>
              <w:pStyle w:val="220"/>
              <w:widowControl w:val="0"/>
              <w:snapToGrid w:val="0"/>
              <w:ind w:left="0" w:firstLine="0"/>
              <w:jc w:val="center"/>
              <w:rPr>
                <w:b/>
                <w:bCs/>
              </w:rPr>
            </w:pPr>
          </w:p>
        </w:tc>
      </w:tr>
      <w:tr w:rsidR="00961B7E" w14:paraId="756F84A4" w14:textId="77777777" w:rsidTr="0023105A">
        <w:tc>
          <w:tcPr>
            <w:tcW w:w="205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14:paraId="3D26057F" w14:textId="77777777" w:rsidR="00961B7E" w:rsidRDefault="00961B7E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14:paraId="76ADB2AC" w14:textId="77777777" w:rsidR="00961B7E" w:rsidRDefault="00961B7E" w:rsidP="00733EC7">
            <w:pPr>
              <w:snapToGrid w:val="0"/>
              <w:rPr>
                <w:i/>
                <w:iCs/>
              </w:rPr>
            </w:pPr>
            <w:r>
              <w:rPr>
                <w:b/>
                <w:bCs/>
              </w:rPr>
              <w:t>Производственная практика (по профилю специальности)</w:t>
            </w:r>
            <w:r>
              <w:t xml:space="preserve">, часов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BFBFBF" w:themeFill="background1" w:themeFillShade="BF"/>
          </w:tcPr>
          <w:p w14:paraId="00AC7303" w14:textId="77777777" w:rsidR="00961B7E" w:rsidRDefault="00961B7E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7114" w:type="dxa"/>
            <w:gridSpan w:val="8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BFBFBF"/>
          </w:tcPr>
          <w:p w14:paraId="72C4FDBF" w14:textId="77777777" w:rsidR="00961B7E" w:rsidRDefault="00961B7E">
            <w:pPr>
              <w:snapToGrid w:val="0"/>
              <w:jc w:val="center"/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47896B" w14:textId="77777777" w:rsidR="00961B7E" w:rsidRDefault="00961B7E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  <w:r w:rsidR="00FF7A24">
              <w:rPr>
                <w:b/>
                <w:bCs/>
              </w:rPr>
              <w:t xml:space="preserve"> + 36* = 108</w:t>
            </w:r>
          </w:p>
        </w:tc>
      </w:tr>
      <w:tr w:rsidR="00961B7E" w14:paraId="3BA4DAB7" w14:textId="77777777" w:rsidTr="0023105A">
        <w:trPr>
          <w:trHeight w:val="46"/>
        </w:trPr>
        <w:tc>
          <w:tcPr>
            <w:tcW w:w="2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2407F50" w14:textId="77777777" w:rsidR="00961B7E" w:rsidRDefault="00961B7E">
            <w:pPr>
              <w:pStyle w:val="220"/>
              <w:widowControl w:val="0"/>
              <w:snapToGrid w:val="0"/>
              <w:ind w:left="0" w:firstLine="0"/>
              <w:rPr>
                <w:b/>
                <w:bCs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F610418" w14:textId="77777777" w:rsidR="00961B7E" w:rsidRDefault="00961B7E">
            <w:pPr>
              <w:pStyle w:val="220"/>
              <w:widowControl w:val="0"/>
              <w:snapToGrid w:val="0"/>
              <w:ind w:left="0" w:firstLine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7E6D301" w14:textId="77777777" w:rsidR="00961B7E" w:rsidRDefault="0023105A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414</w:t>
            </w:r>
          </w:p>
          <w:p w14:paraId="0D398F61" w14:textId="77777777" w:rsidR="0023105A" w:rsidRDefault="0023105A" w:rsidP="0023105A">
            <w:pPr>
              <w:snapToGrid w:val="0"/>
              <w:ind w:left="-249"/>
              <w:jc w:val="center"/>
              <w:rPr>
                <w:bCs/>
              </w:rPr>
            </w:pPr>
            <w:r>
              <w:rPr>
                <w:bCs/>
              </w:rPr>
              <w:t>(282+</w:t>
            </w:r>
          </w:p>
          <w:p w14:paraId="743E30AF" w14:textId="77777777" w:rsidR="0023105A" w:rsidRPr="0023105A" w:rsidRDefault="0023105A" w:rsidP="0023105A">
            <w:pPr>
              <w:snapToGrid w:val="0"/>
              <w:ind w:left="-249"/>
              <w:jc w:val="center"/>
              <w:rPr>
                <w:bCs/>
              </w:rPr>
            </w:pPr>
            <w:r>
              <w:rPr>
                <w:bCs/>
              </w:rPr>
              <w:t>132</w:t>
            </w:r>
            <w:r w:rsidRPr="0023105A">
              <w:rPr>
                <w:bCs/>
              </w:rPr>
              <w:t>*</w:t>
            </w:r>
            <w:r>
              <w:rPr>
                <w:bCs/>
              </w:rPr>
              <w:t>)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DEAF79" w14:textId="77777777" w:rsidR="00961B7E" w:rsidRDefault="00FF7A24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</w:t>
            </w:r>
          </w:p>
          <w:p w14:paraId="49FE7F36" w14:textId="77777777" w:rsidR="0023105A" w:rsidRDefault="0023105A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(92+</w:t>
            </w:r>
          </w:p>
          <w:p w14:paraId="436314AE" w14:textId="77777777" w:rsidR="0023105A" w:rsidRPr="0023105A" w:rsidRDefault="0023105A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Pr="0023105A">
              <w:rPr>
                <w:bCs/>
              </w:rPr>
              <w:t>0*</w:t>
            </w:r>
            <w:r>
              <w:rPr>
                <w:bCs/>
              </w:rPr>
              <w:t>)</w:t>
            </w:r>
          </w:p>
        </w:tc>
        <w:tc>
          <w:tcPr>
            <w:tcW w:w="1943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4B1D3DCA" w14:textId="77777777" w:rsidR="00961B7E" w:rsidRPr="00803E93" w:rsidRDefault="00FF7A24">
            <w:pPr>
              <w:snapToGrid w:val="0"/>
              <w:jc w:val="center"/>
              <w:rPr>
                <w:bCs/>
              </w:rPr>
            </w:pPr>
            <w:r w:rsidRPr="00803E93">
              <w:rPr>
                <w:bCs/>
              </w:rPr>
              <w:t>96</w:t>
            </w:r>
          </w:p>
          <w:p w14:paraId="3BD83B69" w14:textId="77777777" w:rsidR="0023105A" w:rsidRPr="0023105A" w:rsidRDefault="0023105A">
            <w:pPr>
              <w:snapToGrid w:val="0"/>
              <w:jc w:val="center"/>
              <w:rPr>
                <w:bCs/>
              </w:rPr>
            </w:pPr>
            <w:r w:rsidRPr="0023105A">
              <w:rPr>
                <w:bCs/>
              </w:rPr>
              <w:t>(56+40*)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16BFA7E" w14:textId="77777777" w:rsidR="00961B7E" w:rsidRDefault="00961B7E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759B53" w14:textId="77777777" w:rsidR="0023105A" w:rsidRDefault="0023105A" w:rsidP="0023105A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102 </w:t>
            </w:r>
          </w:p>
          <w:p w14:paraId="78D49A30" w14:textId="77777777" w:rsidR="0023105A" w:rsidRPr="0023105A" w:rsidRDefault="0023105A" w:rsidP="0023105A">
            <w:pPr>
              <w:snapToGrid w:val="0"/>
              <w:jc w:val="center"/>
              <w:rPr>
                <w:bCs/>
              </w:rPr>
            </w:pPr>
            <w:r w:rsidRPr="0023105A">
              <w:rPr>
                <w:bCs/>
              </w:rPr>
              <w:t>(46+</w:t>
            </w:r>
          </w:p>
          <w:p w14:paraId="0F2C17E1" w14:textId="77777777" w:rsidR="0023105A" w:rsidRDefault="0023105A" w:rsidP="0023105A">
            <w:pPr>
              <w:snapToGrid w:val="0"/>
              <w:jc w:val="center"/>
              <w:rPr>
                <w:b/>
                <w:bCs/>
              </w:rPr>
            </w:pPr>
            <w:r w:rsidRPr="0023105A">
              <w:rPr>
                <w:bCs/>
              </w:rPr>
              <w:t>56*)</w:t>
            </w:r>
          </w:p>
        </w:tc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99CD0B5" w14:textId="77777777" w:rsidR="00961B7E" w:rsidRDefault="00961B7E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FF6B8B" w14:textId="77777777" w:rsidR="00961B7E" w:rsidRDefault="00FF7A24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  <w:p w14:paraId="04CDB1C1" w14:textId="77777777" w:rsidR="0023105A" w:rsidRPr="0023105A" w:rsidRDefault="0023105A" w:rsidP="0023105A">
            <w:pPr>
              <w:snapToGrid w:val="0"/>
              <w:jc w:val="center"/>
              <w:rPr>
                <w:bCs/>
              </w:rPr>
            </w:pPr>
            <w:r w:rsidRPr="0023105A">
              <w:rPr>
                <w:bCs/>
              </w:rPr>
              <w:t>(</w:t>
            </w:r>
            <w:r>
              <w:rPr>
                <w:bCs/>
              </w:rPr>
              <w:t>36</w:t>
            </w:r>
            <w:r w:rsidRPr="0023105A">
              <w:rPr>
                <w:bCs/>
              </w:rPr>
              <w:t>+</w:t>
            </w:r>
          </w:p>
          <w:p w14:paraId="6228EF23" w14:textId="77777777" w:rsidR="0023105A" w:rsidRDefault="0023105A" w:rsidP="0023105A">
            <w:pPr>
              <w:snapToGrid w:val="0"/>
              <w:jc w:val="center"/>
              <w:rPr>
                <w:b/>
                <w:bCs/>
              </w:rPr>
            </w:pPr>
            <w:r>
              <w:rPr>
                <w:bCs/>
              </w:rPr>
              <w:t>3</w:t>
            </w:r>
            <w:r w:rsidRPr="0023105A">
              <w:rPr>
                <w:bCs/>
              </w:rPr>
              <w:t>6*)</w:t>
            </w:r>
          </w:p>
        </w:tc>
        <w:tc>
          <w:tcPr>
            <w:tcW w:w="1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6AEA21" w14:textId="77777777" w:rsidR="00961B7E" w:rsidRDefault="00FF7A24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</w:tr>
    </w:tbl>
    <w:p w14:paraId="3E677972" w14:textId="77777777" w:rsidR="00961B7E" w:rsidRDefault="00961B7E">
      <w:pPr>
        <w:jc w:val="both"/>
      </w:pPr>
    </w:p>
    <w:sectPr w:rsidR="00961B7E" w:rsidSect="00C71F84">
      <w:footerReference w:type="default" r:id="rId9"/>
      <w:pgSz w:w="16837" w:h="11905" w:orient="landscape"/>
      <w:pgMar w:top="851" w:right="567" w:bottom="851" w:left="1134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CB62E" w14:textId="77777777" w:rsidR="00650036" w:rsidRDefault="00650036">
      <w:r>
        <w:separator/>
      </w:r>
    </w:p>
  </w:endnote>
  <w:endnote w:type="continuationSeparator" w:id="0">
    <w:p w14:paraId="2A4D2D95" w14:textId="77777777" w:rsidR="00650036" w:rsidRDefault="00650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31BB6" w14:textId="77777777" w:rsidR="005E3A96" w:rsidRDefault="00000000">
    <w:pPr>
      <w:pStyle w:val="af2"/>
      <w:ind w:right="360"/>
    </w:pPr>
    <w:r>
      <w:rPr>
        <w:noProof/>
        <w:lang w:eastAsia="ru-RU"/>
      </w:rPr>
      <w:pict w14:anchorId="73FD85F1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46.65pt;margin-top:.05pt;width:5.55pt;height:13.3pt;z-index:251660288;mso-wrap-distance-left:0;mso-wrap-distance-right:0;mso-position-horizontal-relative:page" stroked="f">
          <v:fill opacity="0" color2="black"/>
          <v:textbox style="mso-next-textbox:#_x0000_s1025" inset="0,0,0,0">
            <w:txbxContent>
              <w:p w14:paraId="60086AC8" w14:textId="77777777" w:rsidR="005E3A96" w:rsidRDefault="005E3A96">
                <w:pPr>
                  <w:pStyle w:val="af2"/>
                </w:pPr>
                <w:r>
                  <w:rPr>
                    <w:rStyle w:val="a5"/>
                  </w:rPr>
                  <w:fldChar w:fldCharType="begin"/>
                </w:r>
                <w:r>
                  <w:rPr>
                    <w:rStyle w:val="a5"/>
                  </w:rPr>
                  <w:instrText xml:space="preserve"> PAGE </w:instrText>
                </w:r>
                <w:r>
                  <w:rPr>
                    <w:rStyle w:val="a5"/>
                  </w:rPr>
                  <w:fldChar w:fldCharType="separate"/>
                </w:r>
                <w:r w:rsidR="00633D38">
                  <w:rPr>
                    <w:rStyle w:val="a5"/>
                    <w:noProof/>
                  </w:rPr>
                  <w:t>2</w:t>
                </w:r>
                <w:r>
                  <w:rPr>
                    <w:rStyle w:val="a5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E5CFD" w14:textId="77777777" w:rsidR="005E3A96" w:rsidRDefault="0093515D">
    <w:pPr>
      <w:pStyle w:val="af2"/>
      <w:jc w:val="right"/>
    </w:pPr>
    <w:r>
      <w:rPr>
        <w:noProof/>
      </w:rPr>
      <w:fldChar w:fldCharType="begin"/>
    </w:r>
    <w:r>
      <w:rPr>
        <w:noProof/>
      </w:rPr>
      <w:instrText xml:space="preserve"> PAGE </w:instrText>
    </w:r>
    <w:r>
      <w:rPr>
        <w:noProof/>
      </w:rPr>
      <w:fldChar w:fldCharType="separate"/>
    </w:r>
    <w:r w:rsidR="00633D38">
      <w:rPr>
        <w:noProof/>
      </w:rPr>
      <w:t>6</w:t>
    </w:r>
    <w:r>
      <w:rPr>
        <w:noProof/>
      </w:rPr>
      <w:fldChar w:fldCharType="end"/>
    </w:r>
  </w:p>
  <w:p w14:paraId="41A23FDC" w14:textId="77777777" w:rsidR="005E3A96" w:rsidRDefault="005E3A96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B72E5" w14:textId="77777777" w:rsidR="00650036" w:rsidRDefault="00650036">
      <w:r>
        <w:separator/>
      </w:r>
    </w:p>
  </w:footnote>
  <w:footnote w:type="continuationSeparator" w:id="0">
    <w:p w14:paraId="73A3AA22" w14:textId="77777777" w:rsidR="00650036" w:rsidRDefault="006500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cs="Symbol"/>
      </w:rPr>
    </w:lvl>
  </w:abstractNum>
  <w:abstractNum w:abstractNumId="5" w15:restartNumberingAfterBreak="0">
    <w:nsid w:val="608802E8"/>
    <w:multiLevelType w:val="hybridMultilevel"/>
    <w:tmpl w:val="01F09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DA555C"/>
    <w:multiLevelType w:val="hybridMultilevel"/>
    <w:tmpl w:val="3732FF5C"/>
    <w:lvl w:ilvl="0" w:tplc="17E63DD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768350471">
    <w:abstractNumId w:val="0"/>
  </w:num>
  <w:num w:numId="2" w16cid:durableId="1871019797">
    <w:abstractNumId w:val="1"/>
  </w:num>
  <w:num w:numId="3" w16cid:durableId="778378593">
    <w:abstractNumId w:val="2"/>
  </w:num>
  <w:num w:numId="4" w16cid:durableId="1190265157">
    <w:abstractNumId w:val="3"/>
  </w:num>
  <w:num w:numId="5" w16cid:durableId="2058044593">
    <w:abstractNumId w:val="4"/>
  </w:num>
  <w:num w:numId="6" w16cid:durableId="383985106">
    <w:abstractNumId w:val="6"/>
  </w:num>
  <w:num w:numId="7" w16cid:durableId="8658264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defaultTabStop w:val="708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4862"/>
    <w:rsid w:val="0001126B"/>
    <w:rsid w:val="000316EF"/>
    <w:rsid w:val="00057CC4"/>
    <w:rsid w:val="000622EE"/>
    <w:rsid w:val="000A2CF0"/>
    <w:rsid w:val="000B56FC"/>
    <w:rsid w:val="000D22B9"/>
    <w:rsid w:val="000D7E3F"/>
    <w:rsid w:val="000E2B33"/>
    <w:rsid w:val="000F1C87"/>
    <w:rsid w:val="000F2F22"/>
    <w:rsid w:val="00107EB9"/>
    <w:rsid w:val="00126A9B"/>
    <w:rsid w:val="00130897"/>
    <w:rsid w:val="0013426D"/>
    <w:rsid w:val="001440C9"/>
    <w:rsid w:val="00147303"/>
    <w:rsid w:val="00163AA3"/>
    <w:rsid w:val="001E2C19"/>
    <w:rsid w:val="001E38F8"/>
    <w:rsid w:val="001E3A97"/>
    <w:rsid w:val="002000DA"/>
    <w:rsid w:val="00226528"/>
    <w:rsid w:val="0023105A"/>
    <w:rsid w:val="00234291"/>
    <w:rsid w:val="002440C2"/>
    <w:rsid w:val="002452E4"/>
    <w:rsid w:val="00272357"/>
    <w:rsid w:val="00286658"/>
    <w:rsid w:val="00290B9A"/>
    <w:rsid w:val="002A6342"/>
    <w:rsid w:val="002C50DC"/>
    <w:rsid w:val="002D2D3C"/>
    <w:rsid w:val="002F25FF"/>
    <w:rsid w:val="002F4A9A"/>
    <w:rsid w:val="002F515A"/>
    <w:rsid w:val="00360DC3"/>
    <w:rsid w:val="00364A8C"/>
    <w:rsid w:val="00364D54"/>
    <w:rsid w:val="00366770"/>
    <w:rsid w:val="003F096F"/>
    <w:rsid w:val="00407DEE"/>
    <w:rsid w:val="00497950"/>
    <w:rsid w:val="005A04D6"/>
    <w:rsid w:val="005B30C5"/>
    <w:rsid w:val="005D129F"/>
    <w:rsid w:val="005D416A"/>
    <w:rsid w:val="005E2FB6"/>
    <w:rsid w:val="005E3A96"/>
    <w:rsid w:val="005F744E"/>
    <w:rsid w:val="00633D38"/>
    <w:rsid w:val="00650036"/>
    <w:rsid w:val="006559F2"/>
    <w:rsid w:val="00693BEE"/>
    <w:rsid w:val="006A473D"/>
    <w:rsid w:val="006B0B4D"/>
    <w:rsid w:val="006C78E5"/>
    <w:rsid w:val="006E5673"/>
    <w:rsid w:val="006E643C"/>
    <w:rsid w:val="006F5D10"/>
    <w:rsid w:val="00701D04"/>
    <w:rsid w:val="00704B29"/>
    <w:rsid w:val="00733EC7"/>
    <w:rsid w:val="00760066"/>
    <w:rsid w:val="00767891"/>
    <w:rsid w:val="00772754"/>
    <w:rsid w:val="007A0E0F"/>
    <w:rsid w:val="007B4D72"/>
    <w:rsid w:val="007F1875"/>
    <w:rsid w:val="00803E93"/>
    <w:rsid w:val="008306C6"/>
    <w:rsid w:val="00850690"/>
    <w:rsid w:val="008648DC"/>
    <w:rsid w:val="00872A88"/>
    <w:rsid w:val="00895973"/>
    <w:rsid w:val="008C741C"/>
    <w:rsid w:val="008F2A49"/>
    <w:rsid w:val="0093515D"/>
    <w:rsid w:val="00961B7E"/>
    <w:rsid w:val="00965A58"/>
    <w:rsid w:val="009751F7"/>
    <w:rsid w:val="009C46D3"/>
    <w:rsid w:val="009E7D2F"/>
    <w:rsid w:val="00A07DE6"/>
    <w:rsid w:val="00A343E1"/>
    <w:rsid w:val="00A45499"/>
    <w:rsid w:val="00A63488"/>
    <w:rsid w:val="00A94862"/>
    <w:rsid w:val="00AA5BE1"/>
    <w:rsid w:val="00AA7E07"/>
    <w:rsid w:val="00AB094E"/>
    <w:rsid w:val="00AB52EB"/>
    <w:rsid w:val="00AB5839"/>
    <w:rsid w:val="00AC4A07"/>
    <w:rsid w:val="00AD309F"/>
    <w:rsid w:val="00B349E4"/>
    <w:rsid w:val="00B35E57"/>
    <w:rsid w:val="00B5274F"/>
    <w:rsid w:val="00B74B3B"/>
    <w:rsid w:val="00B901EF"/>
    <w:rsid w:val="00BD0EED"/>
    <w:rsid w:val="00C04A54"/>
    <w:rsid w:val="00C10C94"/>
    <w:rsid w:val="00C11353"/>
    <w:rsid w:val="00C175A1"/>
    <w:rsid w:val="00C2792B"/>
    <w:rsid w:val="00C45852"/>
    <w:rsid w:val="00C51F62"/>
    <w:rsid w:val="00C71F84"/>
    <w:rsid w:val="00C76279"/>
    <w:rsid w:val="00C80F41"/>
    <w:rsid w:val="00CA208B"/>
    <w:rsid w:val="00CA4EA6"/>
    <w:rsid w:val="00CA62D3"/>
    <w:rsid w:val="00CB20EC"/>
    <w:rsid w:val="00CE30FB"/>
    <w:rsid w:val="00CE3401"/>
    <w:rsid w:val="00D01845"/>
    <w:rsid w:val="00D528F8"/>
    <w:rsid w:val="00D83FD5"/>
    <w:rsid w:val="00D87D7F"/>
    <w:rsid w:val="00DA4B2C"/>
    <w:rsid w:val="00DB2E05"/>
    <w:rsid w:val="00DC2713"/>
    <w:rsid w:val="00E30FE3"/>
    <w:rsid w:val="00E75328"/>
    <w:rsid w:val="00E8000D"/>
    <w:rsid w:val="00EA7823"/>
    <w:rsid w:val="00EF1777"/>
    <w:rsid w:val="00F000DE"/>
    <w:rsid w:val="00F13148"/>
    <w:rsid w:val="00F15444"/>
    <w:rsid w:val="00F17A38"/>
    <w:rsid w:val="00F24D56"/>
    <w:rsid w:val="00F260A7"/>
    <w:rsid w:val="00F53C16"/>
    <w:rsid w:val="00F61968"/>
    <w:rsid w:val="00F67C64"/>
    <w:rsid w:val="00FA2384"/>
    <w:rsid w:val="00FA77EC"/>
    <w:rsid w:val="00FC5C6D"/>
    <w:rsid w:val="00FF0230"/>
    <w:rsid w:val="00FF7A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B26B1C"/>
  <w15:docId w15:val="{00D77AA9-FE76-4EFE-8D5C-9EB637844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105A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C76279"/>
    <w:pPr>
      <w:keepNext/>
      <w:tabs>
        <w:tab w:val="num" w:pos="432"/>
      </w:tabs>
      <w:autoSpaceDE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locked/>
    <w:rsid w:val="00B74B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7373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WW8Num5z0">
    <w:name w:val="WW8Num5z0"/>
    <w:uiPriority w:val="99"/>
    <w:rsid w:val="00C76279"/>
    <w:rPr>
      <w:rFonts w:ascii="Symbol" w:hAnsi="Symbol" w:cs="Symbol"/>
    </w:rPr>
  </w:style>
  <w:style w:type="character" w:customStyle="1" w:styleId="3">
    <w:name w:val="Основной шрифт абзаца3"/>
    <w:uiPriority w:val="99"/>
    <w:rsid w:val="00C76279"/>
  </w:style>
  <w:style w:type="character" w:customStyle="1" w:styleId="Absatz-Standardschriftart">
    <w:name w:val="Absatz-Standardschriftart"/>
    <w:uiPriority w:val="99"/>
    <w:rsid w:val="00C76279"/>
  </w:style>
  <w:style w:type="character" w:customStyle="1" w:styleId="WW-Absatz-Standardschriftart">
    <w:name w:val="WW-Absatz-Standardschriftart"/>
    <w:uiPriority w:val="99"/>
    <w:rsid w:val="00C76279"/>
  </w:style>
  <w:style w:type="character" w:customStyle="1" w:styleId="WW-Absatz-Standardschriftart1">
    <w:name w:val="WW-Absatz-Standardschriftart1"/>
    <w:uiPriority w:val="99"/>
    <w:rsid w:val="00C76279"/>
  </w:style>
  <w:style w:type="character" w:customStyle="1" w:styleId="WW-Absatz-Standardschriftart11">
    <w:name w:val="WW-Absatz-Standardschriftart11"/>
    <w:uiPriority w:val="99"/>
    <w:rsid w:val="00C76279"/>
  </w:style>
  <w:style w:type="character" w:customStyle="1" w:styleId="WW-Absatz-Standardschriftart111">
    <w:name w:val="WW-Absatz-Standardschriftart111"/>
    <w:uiPriority w:val="99"/>
    <w:rsid w:val="00C76279"/>
  </w:style>
  <w:style w:type="character" w:customStyle="1" w:styleId="WW-Absatz-Standardschriftart1111">
    <w:name w:val="WW-Absatz-Standardschriftart1111"/>
    <w:uiPriority w:val="99"/>
    <w:rsid w:val="00C76279"/>
  </w:style>
  <w:style w:type="character" w:customStyle="1" w:styleId="WW-Absatz-Standardschriftart11111">
    <w:name w:val="WW-Absatz-Standardschriftart11111"/>
    <w:uiPriority w:val="99"/>
    <w:rsid w:val="00C76279"/>
  </w:style>
  <w:style w:type="character" w:customStyle="1" w:styleId="21">
    <w:name w:val="Основной шрифт абзаца2"/>
    <w:uiPriority w:val="99"/>
    <w:rsid w:val="00C76279"/>
  </w:style>
  <w:style w:type="character" w:customStyle="1" w:styleId="11">
    <w:name w:val="Основной шрифт абзаца1"/>
    <w:uiPriority w:val="99"/>
    <w:rsid w:val="00C76279"/>
  </w:style>
  <w:style w:type="character" w:customStyle="1" w:styleId="a3">
    <w:name w:val="Символ сноски"/>
    <w:uiPriority w:val="99"/>
    <w:rsid w:val="00C76279"/>
    <w:rPr>
      <w:vertAlign w:val="superscript"/>
    </w:rPr>
  </w:style>
  <w:style w:type="character" w:customStyle="1" w:styleId="a4">
    <w:name w:val="Знак Знак"/>
    <w:uiPriority w:val="99"/>
    <w:rsid w:val="00C76279"/>
    <w:rPr>
      <w:sz w:val="24"/>
      <w:szCs w:val="24"/>
      <w:lang w:val="ru-RU" w:eastAsia="ar-SA" w:bidi="ar-SA"/>
    </w:rPr>
  </w:style>
  <w:style w:type="character" w:styleId="a5">
    <w:name w:val="page number"/>
    <w:basedOn w:val="11"/>
    <w:uiPriority w:val="99"/>
    <w:rsid w:val="00C76279"/>
  </w:style>
  <w:style w:type="character" w:customStyle="1" w:styleId="12">
    <w:name w:val="Знак сноски1"/>
    <w:uiPriority w:val="99"/>
    <w:rsid w:val="00C76279"/>
    <w:rPr>
      <w:vertAlign w:val="superscript"/>
    </w:rPr>
  </w:style>
  <w:style w:type="character" w:customStyle="1" w:styleId="a6">
    <w:name w:val="Символ нумерации"/>
    <w:uiPriority w:val="99"/>
    <w:rsid w:val="00C76279"/>
  </w:style>
  <w:style w:type="character" w:customStyle="1" w:styleId="a7">
    <w:name w:val="Символы концевой сноски"/>
    <w:uiPriority w:val="99"/>
    <w:rsid w:val="00C76279"/>
    <w:rPr>
      <w:vertAlign w:val="superscript"/>
    </w:rPr>
  </w:style>
  <w:style w:type="character" w:customStyle="1" w:styleId="WW-">
    <w:name w:val="WW-Символы концевой сноски"/>
    <w:uiPriority w:val="99"/>
    <w:rsid w:val="00C76279"/>
  </w:style>
  <w:style w:type="character" w:customStyle="1" w:styleId="WW8Num8z0">
    <w:name w:val="WW8Num8z0"/>
    <w:uiPriority w:val="99"/>
    <w:rsid w:val="00C76279"/>
    <w:rPr>
      <w:rFonts w:ascii="Symbol" w:hAnsi="Symbol" w:cs="Symbol"/>
    </w:rPr>
  </w:style>
  <w:style w:type="character" w:customStyle="1" w:styleId="WW8Num8z1">
    <w:name w:val="WW8Num8z1"/>
    <w:uiPriority w:val="99"/>
    <w:rsid w:val="00C76279"/>
    <w:rPr>
      <w:rFonts w:ascii="Courier New" w:hAnsi="Courier New" w:cs="Courier New"/>
    </w:rPr>
  </w:style>
  <w:style w:type="character" w:customStyle="1" w:styleId="WW8Num8z2">
    <w:name w:val="WW8Num8z2"/>
    <w:uiPriority w:val="99"/>
    <w:rsid w:val="00C76279"/>
    <w:rPr>
      <w:rFonts w:ascii="Wingdings" w:hAnsi="Wingdings" w:cs="Wingdings"/>
    </w:rPr>
  </w:style>
  <w:style w:type="character" w:customStyle="1" w:styleId="WW8Num8z3">
    <w:name w:val="WW8Num8z3"/>
    <w:uiPriority w:val="99"/>
    <w:rsid w:val="00C76279"/>
    <w:rPr>
      <w:rFonts w:ascii="Symbol" w:hAnsi="Symbol" w:cs="Symbol"/>
    </w:rPr>
  </w:style>
  <w:style w:type="character" w:customStyle="1" w:styleId="13">
    <w:name w:val="Знак примечания1"/>
    <w:uiPriority w:val="99"/>
    <w:rsid w:val="00C76279"/>
    <w:rPr>
      <w:sz w:val="16"/>
      <w:szCs w:val="16"/>
    </w:rPr>
  </w:style>
  <w:style w:type="character" w:customStyle="1" w:styleId="22">
    <w:name w:val="Знак сноски2"/>
    <w:uiPriority w:val="99"/>
    <w:rsid w:val="00C76279"/>
    <w:rPr>
      <w:vertAlign w:val="superscript"/>
    </w:rPr>
  </w:style>
  <w:style w:type="character" w:customStyle="1" w:styleId="14">
    <w:name w:val="Знак концевой сноски1"/>
    <w:uiPriority w:val="99"/>
    <w:rsid w:val="00C76279"/>
    <w:rPr>
      <w:vertAlign w:val="superscript"/>
    </w:rPr>
  </w:style>
  <w:style w:type="character" w:styleId="a8">
    <w:name w:val="Hyperlink"/>
    <w:basedOn w:val="a0"/>
    <w:uiPriority w:val="99"/>
    <w:rsid w:val="00C76279"/>
    <w:rPr>
      <w:color w:val="000080"/>
      <w:u w:val="single"/>
    </w:rPr>
  </w:style>
  <w:style w:type="character" w:customStyle="1" w:styleId="a9">
    <w:name w:val="Нижний колонтитул Знак"/>
    <w:basedOn w:val="3"/>
    <w:uiPriority w:val="99"/>
    <w:rsid w:val="00C76279"/>
    <w:rPr>
      <w:sz w:val="24"/>
      <w:szCs w:val="24"/>
    </w:rPr>
  </w:style>
  <w:style w:type="character" w:styleId="aa">
    <w:name w:val="footnote reference"/>
    <w:basedOn w:val="a0"/>
    <w:uiPriority w:val="99"/>
    <w:semiHidden/>
    <w:rsid w:val="00C76279"/>
    <w:rPr>
      <w:vertAlign w:val="superscript"/>
    </w:rPr>
  </w:style>
  <w:style w:type="character" w:styleId="ab">
    <w:name w:val="endnote reference"/>
    <w:basedOn w:val="a0"/>
    <w:uiPriority w:val="99"/>
    <w:semiHidden/>
    <w:rsid w:val="00C76279"/>
    <w:rPr>
      <w:vertAlign w:val="superscript"/>
    </w:rPr>
  </w:style>
  <w:style w:type="paragraph" w:customStyle="1" w:styleId="15">
    <w:name w:val="Заголовок1"/>
    <w:basedOn w:val="a"/>
    <w:next w:val="ac"/>
    <w:uiPriority w:val="99"/>
    <w:rsid w:val="00C76279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c">
    <w:name w:val="Body Text"/>
    <w:basedOn w:val="a"/>
    <w:link w:val="ad"/>
    <w:uiPriority w:val="99"/>
    <w:rsid w:val="00C76279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9C7373"/>
    <w:rPr>
      <w:sz w:val="24"/>
      <w:szCs w:val="24"/>
      <w:lang w:eastAsia="ar-SA"/>
    </w:rPr>
  </w:style>
  <w:style w:type="paragraph" w:styleId="ae">
    <w:name w:val="List"/>
    <w:basedOn w:val="ac"/>
    <w:uiPriority w:val="99"/>
    <w:rsid w:val="00C76279"/>
    <w:rPr>
      <w:rFonts w:ascii="Arial" w:hAnsi="Arial" w:cs="Arial"/>
    </w:rPr>
  </w:style>
  <w:style w:type="paragraph" w:customStyle="1" w:styleId="30">
    <w:name w:val="Название3"/>
    <w:basedOn w:val="a"/>
    <w:uiPriority w:val="99"/>
    <w:rsid w:val="00C76279"/>
    <w:pPr>
      <w:suppressLineNumbers/>
      <w:spacing w:before="120" w:after="120"/>
    </w:pPr>
    <w:rPr>
      <w:rFonts w:ascii="Arial" w:hAnsi="Arial" w:cs="Arial"/>
      <w:i/>
      <w:iCs/>
      <w:sz w:val="20"/>
      <w:szCs w:val="20"/>
    </w:rPr>
  </w:style>
  <w:style w:type="paragraph" w:customStyle="1" w:styleId="31">
    <w:name w:val="Указатель3"/>
    <w:basedOn w:val="a"/>
    <w:uiPriority w:val="99"/>
    <w:rsid w:val="00C76279"/>
    <w:pPr>
      <w:suppressLineNumbers/>
    </w:pPr>
    <w:rPr>
      <w:rFonts w:ascii="Arial" w:hAnsi="Arial" w:cs="Arial"/>
    </w:rPr>
  </w:style>
  <w:style w:type="paragraph" w:customStyle="1" w:styleId="23">
    <w:name w:val="Название2"/>
    <w:basedOn w:val="a"/>
    <w:uiPriority w:val="99"/>
    <w:rsid w:val="00C76279"/>
    <w:pPr>
      <w:suppressLineNumbers/>
      <w:spacing w:before="120" w:after="120"/>
    </w:pPr>
    <w:rPr>
      <w:rFonts w:ascii="Arial" w:hAnsi="Arial" w:cs="Arial"/>
      <w:i/>
      <w:iCs/>
      <w:sz w:val="20"/>
      <w:szCs w:val="20"/>
    </w:rPr>
  </w:style>
  <w:style w:type="paragraph" w:customStyle="1" w:styleId="24">
    <w:name w:val="Указатель2"/>
    <w:basedOn w:val="a"/>
    <w:uiPriority w:val="99"/>
    <w:rsid w:val="00C76279"/>
    <w:pPr>
      <w:suppressLineNumbers/>
    </w:pPr>
    <w:rPr>
      <w:rFonts w:ascii="Arial" w:hAnsi="Arial" w:cs="Arial"/>
    </w:rPr>
  </w:style>
  <w:style w:type="paragraph" w:customStyle="1" w:styleId="16">
    <w:name w:val="Название1"/>
    <w:basedOn w:val="a"/>
    <w:uiPriority w:val="99"/>
    <w:rsid w:val="00C76279"/>
    <w:pPr>
      <w:suppressLineNumbers/>
      <w:spacing w:before="120" w:after="120"/>
    </w:pPr>
    <w:rPr>
      <w:rFonts w:ascii="Arial" w:hAnsi="Arial" w:cs="Arial"/>
      <w:i/>
      <w:iCs/>
      <w:sz w:val="20"/>
      <w:szCs w:val="20"/>
    </w:rPr>
  </w:style>
  <w:style w:type="paragraph" w:customStyle="1" w:styleId="17">
    <w:name w:val="Указатель1"/>
    <w:basedOn w:val="a"/>
    <w:uiPriority w:val="99"/>
    <w:rsid w:val="00C76279"/>
    <w:pPr>
      <w:suppressLineNumbers/>
    </w:pPr>
    <w:rPr>
      <w:rFonts w:ascii="Arial" w:hAnsi="Arial" w:cs="Arial"/>
    </w:rPr>
  </w:style>
  <w:style w:type="paragraph" w:styleId="af">
    <w:name w:val="Normal (Web)"/>
    <w:basedOn w:val="a"/>
    <w:uiPriority w:val="99"/>
    <w:rsid w:val="00C76279"/>
    <w:pPr>
      <w:spacing w:before="280" w:after="280"/>
    </w:pPr>
  </w:style>
  <w:style w:type="paragraph" w:customStyle="1" w:styleId="220">
    <w:name w:val="Список 22"/>
    <w:basedOn w:val="a"/>
    <w:uiPriority w:val="99"/>
    <w:rsid w:val="00C76279"/>
    <w:pPr>
      <w:ind w:left="566" w:hanging="283"/>
    </w:pPr>
  </w:style>
  <w:style w:type="paragraph" w:customStyle="1" w:styleId="210">
    <w:name w:val="Основной текст с отступом 21"/>
    <w:basedOn w:val="a"/>
    <w:uiPriority w:val="99"/>
    <w:rsid w:val="00C76279"/>
    <w:pPr>
      <w:spacing w:after="120" w:line="480" w:lineRule="auto"/>
      <w:ind w:left="283"/>
    </w:pPr>
  </w:style>
  <w:style w:type="paragraph" w:styleId="af0">
    <w:name w:val="footnote text"/>
    <w:basedOn w:val="a"/>
    <w:link w:val="af1"/>
    <w:uiPriority w:val="99"/>
    <w:semiHidden/>
    <w:rsid w:val="00C76279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9C7373"/>
    <w:rPr>
      <w:sz w:val="20"/>
      <w:szCs w:val="20"/>
      <w:lang w:eastAsia="ar-SA"/>
    </w:rPr>
  </w:style>
  <w:style w:type="paragraph" w:customStyle="1" w:styleId="211">
    <w:name w:val="Основной текст 21"/>
    <w:basedOn w:val="a"/>
    <w:uiPriority w:val="99"/>
    <w:rsid w:val="00C76279"/>
    <w:pPr>
      <w:spacing w:after="120" w:line="480" w:lineRule="auto"/>
    </w:pPr>
  </w:style>
  <w:style w:type="paragraph" w:customStyle="1" w:styleId="25">
    <w:name w:val="Знак2"/>
    <w:basedOn w:val="a"/>
    <w:uiPriority w:val="99"/>
    <w:rsid w:val="00C7627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2">
    <w:name w:val="footer"/>
    <w:basedOn w:val="a"/>
    <w:link w:val="18"/>
    <w:uiPriority w:val="99"/>
    <w:rsid w:val="00C76279"/>
    <w:pPr>
      <w:tabs>
        <w:tab w:val="center" w:pos="4677"/>
        <w:tab w:val="right" w:pos="9355"/>
      </w:tabs>
    </w:pPr>
  </w:style>
  <w:style w:type="character" w:customStyle="1" w:styleId="18">
    <w:name w:val="Нижний колонтитул Знак1"/>
    <w:basedOn w:val="a0"/>
    <w:link w:val="af2"/>
    <w:uiPriority w:val="99"/>
    <w:semiHidden/>
    <w:rsid w:val="009C7373"/>
    <w:rPr>
      <w:sz w:val="24"/>
      <w:szCs w:val="24"/>
      <w:lang w:eastAsia="ar-SA"/>
    </w:rPr>
  </w:style>
  <w:style w:type="paragraph" w:styleId="af3">
    <w:name w:val="Balloon Text"/>
    <w:basedOn w:val="a"/>
    <w:link w:val="af4"/>
    <w:uiPriority w:val="99"/>
    <w:semiHidden/>
    <w:rsid w:val="00C76279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9C7373"/>
    <w:rPr>
      <w:sz w:val="0"/>
      <w:szCs w:val="0"/>
      <w:lang w:eastAsia="ar-SA"/>
    </w:rPr>
  </w:style>
  <w:style w:type="paragraph" w:customStyle="1" w:styleId="af5">
    <w:name w:val="Содержимое таблицы"/>
    <w:basedOn w:val="a"/>
    <w:uiPriority w:val="99"/>
    <w:rsid w:val="00C76279"/>
    <w:pPr>
      <w:suppressLineNumbers/>
    </w:pPr>
  </w:style>
  <w:style w:type="paragraph" w:customStyle="1" w:styleId="af6">
    <w:name w:val="Заголовок таблицы"/>
    <w:basedOn w:val="af5"/>
    <w:uiPriority w:val="99"/>
    <w:rsid w:val="00C76279"/>
    <w:pPr>
      <w:jc w:val="center"/>
    </w:pPr>
    <w:rPr>
      <w:b/>
      <w:bCs/>
    </w:rPr>
  </w:style>
  <w:style w:type="paragraph" w:customStyle="1" w:styleId="af7">
    <w:name w:val="Содержимое врезки"/>
    <w:basedOn w:val="ac"/>
    <w:uiPriority w:val="99"/>
    <w:rsid w:val="00C76279"/>
  </w:style>
  <w:style w:type="paragraph" w:styleId="af8">
    <w:name w:val="header"/>
    <w:basedOn w:val="a"/>
    <w:link w:val="af9"/>
    <w:uiPriority w:val="99"/>
    <w:rsid w:val="00C76279"/>
    <w:pPr>
      <w:suppressLineNumbers/>
      <w:tabs>
        <w:tab w:val="center" w:pos="4818"/>
        <w:tab w:val="right" w:pos="9637"/>
      </w:tabs>
    </w:pPr>
  </w:style>
  <w:style w:type="character" w:customStyle="1" w:styleId="af9">
    <w:name w:val="Верхний колонтитул Знак"/>
    <w:basedOn w:val="a0"/>
    <w:link w:val="af8"/>
    <w:uiPriority w:val="99"/>
    <w:semiHidden/>
    <w:rsid w:val="009C7373"/>
    <w:rPr>
      <w:sz w:val="24"/>
      <w:szCs w:val="24"/>
      <w:lang w:eastAsia="ar-SA"/>
    </w:rPr>
  </w:style>
  <w:style w:type="paragraph" w:customStyle="1" w:styleId="212">
    <w:name w:val="Список 21"/>
    <w:basedOn w:val="a"/>
    <w:uiPriority w:val="99"/>
    <w:rsid w:val="00C76279"/>
    <w:pPr>
      <w:ind w:left="566" w:hanging="283"/>
    </w:pPr>
    <w:rPr>
      <w:rFonts w:ascii="Arial" w:hAnsi="Arial" w:cs="Arial"/>
    </w:rPr>
  </w:style>
  <w:style w:type="paragraph" w:customStyle="1" w:styleId="afa">
    <w:name w:val="Перечисление для таблиц"/>
    <w:basedOn w:val="a"/>
    <w:uiPriority w:val="99"/>
    <w:rsid w:val="00C76279"/>
    <w:pPr>
      <w:tabs>
        <w:tab w:val="left" w:pos="227"/>
        <w:tab w:val="num" w:pos="644"/>
      </w:tabs>
      <w:ind w:left="227" w:hanging="227"/>
      <w:jc w:val="both"/>
    </w:pPr>
    <w:rPr>
      <w:sz w:val="22"/>
      <w:szCs w:val="22"/>
    </w:rPr>
  </w:style>
  <w:style w:type="paragraph" w:styleId="afb">
    <w:name w:val="Body Text Indent"/>
    <w:basedOn w:val="a"/>
    <w:link w:val="afc"/>
    <w:uiPriority w:val="99"/>
    <w:rsid w:val="00C76279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9C7373"/>
    <w:rPr>
      <w:sz w:val="24"/>
      <w:szCs w:val="24"/>
      <w:lang w:eastAsia="ar-SA"/>
    </w:rPr>
  </w:style>
  <w:style w:type="paragraph" w:styleId="afd">
    <w:name w:val="List Paragraph"/>
    <w:basedOn w:val="a"/>
    <w:uiPriority w:val="99"/>
    <w:qFormat/>
    <w:rsid w:val="002A6342"/>
    <w:pPr>
      <w:ind w:left="720"/>
    </w:pPr>
  </w:style>
  <w:style w:type="paragraph" w:customStyle="1" w:styleId="afe">
    <w:name w:val="Для таблиц"/>
    <w:basedOn w:val="a"/>
    <w:rsid w:val="00BD0EED"/>
    <w:pPr>
      <w:suppressAutoHyphens w:val="0"/>
    </w:pPr>
    <w:rPr>
      <w:lang w:eastAsia="ru-RU"/>
    </w:rPr>
  </w:style>
  <w:style w:type="paragraph" w:customStyle="1" w:styleId="ConsPlusNormal">
    <w:name w:val="ConsPlusNormal"/>
    <w:rsid w:val="006F5D10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26">
    <w:name w:val="Body Text 2"/>
    <w:basedOn w:val="a"/>
    <w:link w:val="27"/>
    <w:uiPriority w:val="99"/>
    <w:unhideWhenUsed/>
    <w:rsid w:val="00DA4B2C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rsid w:val="00DA4B2C"/>
    <w:rPr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B74B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2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0AC09-4138-489D-8991-E4F6D4525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6</Pages>
  <Words>1336</Words>
  <Characters>7616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Inc.</Company>
  <LinksUpToDate>false</LinksUpToDate>
  <CharactersWithSpaces>8935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subject/>
  <dc:creator>Admin</dc:creator>
  <cp:keywords/>
  <dc:description/>
  <cp:lastModifiedBy>ПК Администратор</cp:lastModifiedBy>
  <cp:revision>50</cp:revision>
  <cp:lastPrinted>2020-08-18T10:29:00Z</cp:lastPrinted>
  <dcterms:created xsi:type="dcterms:W3CDTF">2011-05-13T13:11:00Z</dcterms:created>
  <dcterms:modified xsi:type="dcterms:W3CDTF">2026-05-15T09:46:00Z</dcterms:modified>
</cp:coreProperties>
</file>